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4" w:type="dxa"/>
        <w:tblInd w:w="-459" w:type="dxa"/>
        <w:tblLook w:val="04A0" w:firstRow="1" w:lastRow="0" w:firstColumn="1" w:lastColumn="0" w:noHBand="0" w:noVBand="1"/>
      </w:tblPr>
      <w:tblGrid>
        <w:gridCol w:w="3780"/>
        <w:gridCol w:w="3816"/>
        <w:gridCol w:w="2928"/>
      </w:tblGrid>
      <w:tr w:rsidR="00253659" w:rsidRPr="00CC7AEC" w14:paraId="45BEB059" w14:textId="77777777" w:rsidTr="001A67BB">
        <w:trPr>
          <w:trHeight w:val="1700"/>
        </w:trPr>
        <w:tc>
          <w:tcPr>
            <w:tcW w:w="3780" w:type="dxa"/>
            <w:hideMark/>
          </w:tcPr>
          <w:p w14:paraId="3AD374DB" w14:textId="77777777" w:rsidR="00253659" w:rsidRPr="00CC7AEC" w:rsidRDefault="00253659" w:rsidP="008842C0">
            <w:pPr>
              <w:jc w:val="center"/>
              <w:rPr>
                <w:rFonts w:ascii="Arial" w:hAnsi="Arial" w:cs="Arial"/>
                <w:b/>
                <w:sz w:val="20"/>
                <w:szCs w:val="20"/>
              </w:rPr>
            </w:pPr>
          </w:p>
          <w:p w14:paraId="054C4821" w14:textId="6FFEE02D" w:rsidR="00253659" w:rsidRDefault="001A67BB" w:rsidP="008842C0">
            <w:pPr>
              <w:jc w:val="center"/>
              <w:rPr>
                <w:rFonts w:ascii="Arial" w:hAnsi="Arial" w:cs="Arial"/>
                <w:b/>
                <w:sz w:val="20"/>
                <w:szCs w:val="20"/>
              </w:rPr>
            </w:pPr>
            <w:r>
              <w:rPr>
                <w:rFonts w:ascii="Arial" w:hAnsi="Arial" w:cs="Arial"/>
                <w:b/>
                <w:sz w:val="20"/>
                <w:szCs w:val="20"/>
              </w:rPr>
              <w:t xml:space="preserve">Abacus House </w:t>
            </w:r>
          </w:p>
          <w:p w14:paraId="16F1FC26" w14:textId="4A40A604" w:rsidR="001A67BB" w:rsidRDefault="001A67BB" w:rsidP="008842C0">
            <w:pPr>
              <w:jc w:val="center"/>
              <w:rPr>
                <w:rFonts w:ascii="Arial" w:hAnsi="Arial" w:cs="Arial"/>
                <w:b/>
                <w:sz w:val="20"/>
                <w:szCs w:val="20"/>
              </w:rPr>
            </w:pPr>
            <w:r>
              <w:rPr>
                <w:rFonts w:ascii="Arial" w:hAnsi="Arial" w:cs="Arial"/>
                <w:b/>
                <w:sz w:val="20"/>
                <w:szCs w:val="20"/>
              </w:rPr>
              <w:t>44 Windsor Street</w:t>
            </w:r>
          </w:p>
          <w:p w14:paraId="525F8942" w14:textId="080DDE62" w:rsidR="001A67BB" w:rsidRPr="00CC7AEC" w:rsidRDefault="001A67BB" w:rsidP="008842C0">
            <w:pPr>
              <w:jc w:val="center"/>
              <w:rPr>
                <w:rFonts w:ascii="Arial" w:hAnsi="Arial" w:cs="Arial"/>
                <w:b/>
                <w:sz w:val="20"/>
                <w:szCs w:val="20"/>
              </w:rPr>
            </w:pPr>
            <w:r>
              <w:rPr>
                <w:rFonts w:ascii="Arial" w:hAnsi="Arial" w:cs="Arial"/>
                <w:b/>
                <w:sz w:val="20"/>
                <w:szCs w:val="20"/>
              </w:rPr>
              <w:t>Caerphilly   CF83 1FW</w:t>
            </w:r>
          </w:p>
          <w:p w14:paraId="3E6BBE6C" w14:textId="77777777" w:rsidR="00253659" w:rsidRPr="00CC7AEC" w:rsidRDefault="00253659" w:rsidP="008842C0">
            <w:pPr>
              <w:jc w:val="center"/>
              <w:rPr>
                <w:rFonts w:ascii="Arial" w:hAnsi="Arial" w:cs="Arial"/>
                <w:b/>
                <w:sz w:val="20"/>
                <w:szCs w:val="20"/>
              </w:rPr>
            </w:pPr>
            <w:r w:rsidRPr="00CC7AEC">
              <w:rPr>
                <w:rFonts w:ascii="Arial" w:hAnsi="Arial" w:cs="Arial"/>
                <w:b/>
                <w:sz w:val="20"/>
                <w:szCs w:val="20"/>
              </w:rPr>
              <w:t>Tel: 02920 864888</w:t>
            </w:r>
          </w:p>
          <w:p w14:paraId="46751C1C" w14:textId="77777777" w:rsidR="00253659" w:rsidRPr="00CC7AEC" w:rsidRDefault="00253659" w:rsidP="008842C0">
            <w:pPr>
              <w:jc w:val="center"/>
              <w:rPr>
                <w:rFonts w:ascii="Arial" w:hAnsi="Arial" w:cs="Arial"/>
                <w:b/>
                <w:sz w:val="20"/>
                <w:szCs w:val="20"/>
              </w:rPr>
            </w:pPr>
            <w:r w:rsidRPr="00CC7AEC">
              <w:rPr>
                <w:rFonts w:ascii="Arial" w:hAnsi="Arial" w:cs="Arial"/>
                <w:b/>
                <w:sz w:val="20"/>
                <w:szCs w:val="20"/>
              </w:rPr>
              <w:t>Fax: 02920 863912</w:t>
            </w:r>
          </w:p>
          <w:p w14:paraId="15C44713" w14:textId="1BC1525A" w:rsidR="00253659" w:rsidRPr="00CC7AEC" w:rsidRDefault="00253659" w:rsidP="008842C0">
            <w:pPr>
              <w:jc w:val="center"/>
              <w:rPr>
                <w:rFonts w:ascii="Arial" w:hAnsi="Arial" w:cs="Arial"/>
                <w:b/>
              </w:rPr>
            </w:pPr>
            <w:r w:rsidRPr="00CC7AEC">
              <w:rPr>
                <w:rFonts w:ascii="Arial" w:hAnsi="Arial" w:cs="Arial"/>
                <w:b/>
                <w:sz w:val="16"/>
                <w:szCs w:val="20"/>
              </w:rPr>
              <w:t>Email:</w:t>
            </w:r>
            <w:hyperlink r:id="rId7" w:history="1">
              <w:r w:rsidRPr="00CC7AEC">
                <w:rPr>
                  <w:rStyle w:val="Hyperlink"/>
                  <w:rFonts w:ascii="Arial" w:hAnsi="Arial" w:cs="Arial"/>
                  <w:sz w:val="16"/>
                  <w:szCs w:val="20"/>
                </w:rPr>
                <w:t>reception@caswelljones.com</w:t>
              </w:r>
            </w:hyperlink>
          </w:p>
        </w:tc>
        <w:tc>
          <w:tcPr>
            <w:tcW w:w="3816" w:type="dxa"/>
            <w:hideMark/>
          </w:tcPr>
          <w:p w14:paraId="25E762C5" w14:textId="77777777" w:rsidR="00253659" w:rsidRPr="00CC7AEC" w:rsidRDefault="00253659" w:rsidP="008842C0">
            <w:pPr>
              <w:jc w:val="center"/>
              <w:rPr>
                <w:rFonts w:ascii="Arial" w:hAnsi="Arial" w:cs="Arial"/>
                <w:b/>
                <w:sz w:val="26"/>
                <w:szCs w:val="26"/>
              </w:rPr>
            </w:pPr>
            <w:r w:rsidRPr="00CC7AEC">
              <w:rPr>
                <w:rFonts w:ascii="Arial" w:hAnsi="Arial" w:cs="Arial"/>
                <w:noProof/>
              </w:rPr>
              <w:drawing>
                <wp:inline distT="0" distB="0" distL="0" distR="0" wp14:anchorId="2EEF45B9" wp14:editId="2C528926">
                  <wp:extent cx="2286000" cy="809625"/>
                  <wp:effectExtent l="0" t="0" r="0" b="9525"/>
                  <wp:docPr id="1" name="Picture 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ack background with blu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809625"/>
                          </a:xfrm>
                          <a:prstGeom prst="rect">
                            <a:avLst/>
                          </a:prstGeom>
                          <a:noFill/>
                          <a:ln>
                            <a:noFill/>
                          </a:ln>
                        </pic:spPr>
                      </pic:pic>
                    </a:graphicData>
                  </a:graphic>
                </wp:inline>
              </w:drawing>
            </w:r>
          </w:p>
          <w:p w14:paraId="38C4E241" w14:textId="77777777" w:rsidR="00253659" w:rsidRPr="00CC7AEC" w:rsidRDefault="00253659" w:rsidP="008842C0">
            <w:pPr>
              <w:jc w:val="center"/>
              <w:rPr>
                <w:rFonts w:ascii="Arial" w:hAnsi="Arial" w:cs="Arial"/>
                <w:b/>
                <w:sz w:val="18"/>
                <w:szCs w:val="18"/>
              </w:rPr>
            </w:pPr>
            <w:r w:rsidRPr="00CC7AEC">
              <w:rPr>
                <w:rFonts w:ascii="Arial" w:hAnsi="Arial" w:cs="Arial"/>
                <w:b/>
                <w:sz w:val="18"/>
                <w:szCs w:val="18"/>
              </w:rPr>
              <w:t>Website: www.caswelljones.com</w:t>
            </w:r>
          </w:p>
          <w:p w14:paraId="7428A469" w14:textId="77777777" w:rsidR="00253659" w:rsidRPr="00CC7AEC" w:rsidRDefault="00253659" w:rsidP="008842C0">
            <w:pPr>
              <w:jc w:val="center"/>
              <w:rPr>
                <w:rFonts w:ascii="Arial" w:hAnsi="Arial" w:cs="Arial"/>
                <w:b/>
                <w:sz w:val="26"/>
                <w:szCs w:val="26"/>
              </w:rPr>
            </w:pPr>
          </w:p>
          <w:p w14:paraId="56385750" w14:textId="77777777" w:rsidR="00253659" w:rsidRPr="00CC7AEC" w:rsidRDefault="00253659" w:rsidP="008842C0">
            <w:pPr>
              <w:jc w:val="center"/>
              <w:rPr>
                <w:rFonts w:ascii="Arial" w:hAnsi="Arial" w:cs="Arial"/>
                <w:b/>
                <w:sz w:val="26"/>
                <w:szCs w:val="26"/>
              </w:rPr>
            </w:pPr>
          </w:p>
        </w:tc>
        <w:tc>
          <w:tcPr>
            <w:tcW w:w="2928" w:type="dxa"/>
            <w:hideMark/>
          </w:tcPr>
          <w:p w14:paraId="4A7A8BFA" w14:textId="77777777" w:rsidR="00253659" w:rsidRPr="00CC7AEC" w:rsidRDefault="00253659" w:rsidP="008842C0">
            <w:pPr>
              <w:jc w:val="center"/>
              <w:rPr>
                <w:rFonts w:ascii="Arial" w:hAnsi="Arial" w:cs="Arial"/>
                <w:b/>
                <w:noProof/>
                <w:sz w:val="20"/>
                <w:szCs w:val="20"/>
              </w:rPr>
            </w:pPr>
          </w:p>
          <w:p w14:paraId="5A58CF95" w14:textId="77777777" w:rsidR="00253659" w:rsidRPr="00CC7AEC" w:rsidRDefault="00253659" w:rsidP="008842C0">
            <w:pPr>
              <w:rPr>
                <w:rFonts w:ascii="Arial" w:hAnsi="Arial" w:cs="Arial"/>
                <w:b/>
                <w:sz w:val="20"/>
                <w:szCs w:val="20"/>
              </w:rPr>
            </w:pPr>
            <w:r w:rsidRPr="00CC7AEC">
              <w:rPr>
                <w:rFonts w:ascii="Arial" w:hAnsi="Arial" w:cs="Arial"/>
                <w:b/>
                <w:noProof/>
                <w:sz w:val="20"/>
                <w:szCs w:val="20"/>
              </w:rPr>
              <w:t xml:space="preserve">       29 Bedwlwyn Road</w:t>
            </w:r>
          </w:p>
          <w:p w14:paraId="1C207833" w14:textId="77777777" w:rsidR="00253659" w:rsidRPr="00CC7AEC" w:rsidRDefault="00253659" w:rsidP="008842C0">
            <w:pPr>
              <w:rPr>
                <w:rFonts w:ascii="Arial" w:hAnsi="Arial" w:cs="Arial"/>
                <w:b/>
                <w:sz w:val="20"/>
                <w:szCs w:val="20"/>
              </w:rPr>
            </w:pPr>
            <w:r w:rsidRPr="00CC7AEC">
              <w:rPr>
                <w:rFonts w:ascii="Arial" w:hAnsi="Arial" w:cs="Arial"/>
                <w:b/>
                <w:sz w:val="20"/>
                <w:szCs w:val="20"/>
              </w:rPr>
              <w:t xml:space="preserve">        Ystrad Mynach</w:t>
            </w:r>
          </w:p>
          <w:p w14:paraId="24AFF3AD" w14:textId="77777777" w:rsidR="00253659" w:rsidRPr="00CC7AEC" w:rsidRDefault="00253659" w:rsidP="008842C0">
            <w:pPr>
              <w:rPr>
                <w:rFonts w:ascii="Arial" w:hAnsi="Arial" w:cs="Arial"/>
                <w:b/>
                <w:sz w:val="20"/>
                <w:szCs w:val="20"/>
              </w:rPr>
            </w:pPr>
            <w:r w:rsidRPr="00CC7AEC">
              <w:rPr>
                <w:rFonts w:ascii="Arial" w:hAnsi="Arial" w:cs="Arial"/>
                <w:b/>
                <w:sz w:val="20"/>
                <w:szCs w:val="20"/>
              </w:rPr>
              <w:t xml:space="preserve">     Hengoed  CF82 7AA</w:t>
            </w:r>
          </w:p>
          <w:p w14:paraId="0D2401B4" w14:textId="77777777" w:rsidR="00253659" w:rsidRPr="00CC7AEC" w:rsidRDefault="00253659" w:rsidP="008842C0">
            <w:pPr>
              <w:jc w:val="center"/>
              <w:rPr>
                <w:rFonts w:ascii="Arial" w:hAnsi="Arial" w:cs="Arial"/>
                <w:b/>
                <w:sz w:val="20"/>
                <w:szCs w:val="20"/>
              </w:rPr>
            </w:pPr>
          </w:p>
          <w:p w14:paraId="3961FF4D" w14:textId="77777777" w:rsidR="00253659" w:rsidRPr="00CC7AEC" w:rsidRDefault="00253659" w:rsidP="008842C0">
            <w:pPr>
              <w:rPr>
                <w:rFonts w:ascii="Arial" w:hAnsi="Arial" w:cs="Arial"/>
                <w:b/>
                <w:sz w:val="20"/>
                <w:szCs w:val="20"/>
              </w:rPr>
            </w:pPr>
            <w:r w:rsidRPr="00CC7AEC">
              <w:rPr>
                <w:rFonts w:ascii="Arial" w:hAnsi="Arial" w:cs="Arial"/>
                <w:b/>
                <w:sz w:val="20"/>
                <w:szCs w:val="20"/>
              </w:rPr>
              <w:t xml:space="preserve">       Tel: 01443 816622</w:t>
            </w:r>
          </w:p>
          <w:p w14:paraId="7F8C0D8D" w14:textId="77777777" w:rsidR="00253659" w:rsidRPr="00CC7AEC" w:rsidRDefault="00253659" w:rsidP="008842C0">
            <w:pPr>
              <w:rPr>
                <w:rFonts w:ascii="Arial" w:hAnsi="Arial" w:cs="Arial"/>
                <w:b/>
                <w:sz w:val="20"/>
                <w:szCs w:val="20"/>
              </w:rPr>
            </w:pPr>
            <w:r w:rsidRPr="00CC7AEC">
              <w:rPr>
                <w:rFonts w:ascii="Arial" w:hAnsi="Arial" w:cs="Arial"/>
                <w:b/>
                <w:sz w:val="20"/>
                <w:szCs w:val="20"/>
              </w:rPr>
              <w:t xml:space="preserve">       Fax: 01443 812097</w:t>
            </w:r>
          </w:p>
          <w:p w14:paraId="3AF0DF98" w14:textId="0982F63A" w:rsidR="00253659" w:rsidRPr="00CC7AEC" w:rsidRDefault="00253659" w:rsidP="008842C0">
            <w:pPr>
              <w:rPr>
                <w:rFonts w:ascii="Arial" w:hAnsi="Arial" w:cs="Arial"/>
                <w:b/>
              </w:rPr>
            </w:pPr>
            <w:r w:rsidRPr="00CC7AEC">
              <w:rPr>
                <w:rFonts w:ascii="Arial" w:hAnsi="Arial" w:cs="Arial"/>
                <w:b/>
                <w:sz w:val="16"/>
                <w:szCs w:val="20"/>
              </w:rPr>
              <w:t>Email:</w:t>
            </w:r>
            <w:hyperlink r:id="rId9" w:history="1">
              <w:r w:rsidRPr="00CC7AEC">
                <w:rPr>
                  <w:rStyle w:val="Hyperlink"/>
                  <w:rFonts w:ascii="Arial" w:hAnsi="Arial" w:cs="Arial"/>
                  <w:sz w:val="16"/>
                  <w:szCs w:val="20"/>
                </w:rPr>
                <w:t>ystrad@caswelljones.com</w:t>
              </w:r>
            </w:hyperlink>
          </w:p>
        </w:tc>
      </w:tr>
    </w:tbl>
    <w:p w14:paraId="3F800FE9" w14:textId="7F0933E0" w:rsidR="00253659" w:rsidRDefault="00253659" w:rsidP="00253659">
      <w:pPr>
        <w:pBdr>
          <w:bottom w:val="single" w:sz="12" w:space="1" w:color="auto"/>
        </w:pBdr>
        <w:rPr>
          <w:rFonts w:ascii="Arial" w:hAnsi="Arial" w:cs="Arial"/>
          <w:b/>
          <w:u w:val="single"/>
        </w:rPr>
      </w:pPr>
    </w:p>
    <w:p w14:paraId="36DE08ED" w14:textId="77777777" w:rsidR="001A67BB" w:rsidRPr="00CC7AEC" w:rsidRDefault="001A67BB" w:rsidP="00253659">
      <w:pPr>
        <w:rPr>
          <w:rFonts w:ascii="Arial" w:hAnsi="Arial" w:cs="Arial"/>
          <w:b/>
          <w:u w:val="single"/>
        </w:rPr>
      </w:pPr>
    </w:p>
    <w:p w14:paraId="31A6D3FA" w14:textId="312A53D5" w:rsidR="0063144C" w:rsidRPr="00CC7AEC" w:rsidRDefault="00680508">
      <w:pPr>
        <w:rPr>
          <w:rFonts w:ascii="Arial" w:hAnsi="Arial" w:cs="Arial"/>
          <w:b/>
          <w:bCs/>
          <w:sz w:val="36"/>
          <w:szCs w:val="36"/>
          <w:u w:val="single"/>
        </w:rPr>
      </w:pPr>
      <w:r w:rsidRPr="00CC7AEC">
        <w:rPr>
          <w:rFonts w:ascii="Arial" w:hAnsi="Arial" w:cs="Arial"/>
          <w:b/>
          <w:bCs/>
          <w:sz w:val="36"/>
          <w:szCs w:val="36"/>
          <w:u w:val="single"/>
        </w:rPr>
        <w:t>PRIVACY NOTICE</w:t>
      </w:r>
    </w:p>
    <w:p w14:paraId="0BD31A7B" w14:textId="77777777" w:rsidR="002D7C47" w:rsidRPr="00CC7AEC" w:rsidRDefault="002D7C47" w:rsidP="00575AAB">
      <w:pPr>
        <w:spacing w:after="0" w:line="240" w:lineRule="auto"/>
        <w:jc w:val="both"/>
        <w:rPr>
          <w:rFonts w:ascii="Arial" w:eastAsia="Times New Roman" w:hAnsi="Arial" w:cs="Arial"/>
          <w:sz w:val="24"/>
          <w:szCs w:val="24"/>
        </w:rPr>
      </w:pPr>
    </w:p>
    <w:p w14:paraId="2DF78C0F" w14:textId="5EDE28E1" w:rsidR="00575AAB" w:rsidRPr="00CC7AEC" w:rsidRDefault="00575AAB"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Please read the following information carefully. This privacy notice contains information about what data we collect and store about you and why. It also tells you who we share this information with, the security mechanisms we have put in place to protect your data and how to contact us if you have a complaint.</w:t>
      </w:r>
    </w:p>
    <w:p w14:paraId="0CC4E1CF" w14:textId="77777777" w:rsidR="00575AAB" w:rsidRPr="00CC7AEC" w:rsidRDefault="00575AAB" w:rsidP="00575AAB">
      <w:pPr>
        <w:spacing w:after="0" w:line="240" w:lineRule="auto"/>
        <w:jc w:val="both"/>
        <w:rPr>
          <w:rFonts w:ascii="Arial" w:eastAsia="Times New Roman" w:hAnsi="Arial" w:cs="Arial"/>
          <w:sz w:val="24"/>
          <w:szCs w:val="24"/>
        </w:rPr>
      </w:pPr>
    </w:p>
    <w:p w14:paraId="78178B2D"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Who we are?</w:t>
      </w:r>
    </w:p>
    <w:p w14:paraId="3A433A67" w14:textId="4AF40D2A" w:rsidR="00575AAB" w:rsidRPr="00CC7AEC" w:rsidRDefault="00EA061C" w:rsidP="00575AAB">
      <w:pPr>
        <w:spacing w:after="0" w:line="240" w:lineRule="auto"/>
        <w:jc w:val="both"/>
        <w:rPr>
          <w:rFonts w:ascii="Arial" w:eastAsia="Times New Roman" w:hAnsi="Arial" w:cs="Arial"/>
          <w:sz w:val="24"/>
          <w:szCs w:val="24"/>
        </w:rPr>
      </w:pPr>
      <w:r w:rsidRPr="00CC7AEC">
        <w:rPr>
          <w:rFonts w:ascii="Arial" w:eastAsia="Times New Roman" w:hAnsi="Arial" w:cs="Arial"/>
          <w:iCs/>
          <w:sz w:val="24"/>
          <w:szCs w:val="24"/>
        </w:rPr>
        <w:t>Caswell Jones</w:t>
      </w:r>
      <w:r w:rsidR="00575AAB" w:rsidRPr="00CC7AEC">
        <w:rPr>
          <w:rFonts w:ascii="Arial" w:eastAsia="Times New Roman" w:hAnsi="Arial" w:cs="Arial"/>
          <w:iCs/>
          <w:sz w:val="24"/>
          <w:szCs w:val="24"/>
        </w:rPr>
        <w:t xml:space="preserve"> collects, uses</w:t>
      </w:r>
      <w:r w:rsidR="00575AAB" w:rsidRPr="00CC7AEC">
        <w:rPr>
          <w:rFonts w:ascii="Arial" w:eastAsia="Times New Roman" w:hAnsi="Arial" w:cs="Arial"/>
          <w:sz w:val="24"/>
          <w:szCs w:val="24"/>
        </w:rPr>
        <w:t xml:space="preserve"> and is responsible for personal information about you. When we do this, we are the ‘controller’ of this information for the purposes of the UK General Data Protection Regulation (UK GDPR) and other applicable data protection laws.</w:t>
      </w:r>
    </w:p>
    <w:p w14:paraId="5C064484" w14:textId="77777777" w:rsidR="00575AAB" w:rsidRPr="00CC7AEC" w:rsidRDefault="00575AAB" w:rsidP="00575AAB">
      <w:pPr>
        <w:spacing w:after="0" w:line="240" w:lineRule="auto"/>
        <w:jc w:val="both"/>
        <w:rPr>
          <w:rFonts w:ascii="Arial" w:eastAsia="Times New Roman" w:hAnsi="Arial" w:cs="Arial"/>
          <w:sz w:val="24"/>
          <w:szCs w:val="24"/>
        </w:rPr>
      </w:pPr>
    </w:p>
    <w:p w14:paraId="777F59D6" w14:textId="2BBE82AF" w:rsidR="00575AAB" w:rsidRPr="00CC7AEC" w:rsidRDefault="00575AAB"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Our Data Protection Officer</w:t>
      </w:r>
      <w:r w:rsidR="00705D0C" w:rsidRPr="00CC7AEC">
        <w:rPr>
          <w:rFonts w:ascii="Arial" w:eastAsia="Times New Roman" w:hAnsi="Arial" w:cs="Arial"/>
          <w:sz w:val="24"/>
          <w:szCs w:val="24"/>
        </w:rPr>
        <w:t xml:space="preserve"> is Mrs Rhiannon Street</w:t>
      </w:r>
    </w:p>
    <w:p w14:paraId="3D843D29" w14:textId="77777777" w:rsidR="00705D0C" w:rsidRPr="00CC7AEC" w:rsidRDefault="00705D0C" w:rsidP="00575AAB">
      <w:pPr>
        <w:spacing w:after="0" w:line="240" w:lineRule="auto"/>
        <w:jc w:val="both"/>
        <w:rPr>
          <w:rFonts w:ascii="Arial" w:eastAsia="Times New Roman" w:hAnsi="Arial" w:cs="Arial"/>
          <w:sz w:val="24"/>
          <w:szCs w:val="24"/>
        </w:rPr>
      </w:pPr>
    </w:p>
    <w:p w14:paraId="6AF6F069" w14:textId="6247AC5E" w:rsidR="00EA061C" w:rsidRPr="00CC7AEC" w:rsidRDefault="00705D0C" w:rsidP="00EA061C">
      <w:pPr>
        <w:spacing w:line="276" w:lineRule="auto"/>
        <w:jc w:val="both"/>
        <w:rPr>
          <w:rFonts w:ascii="Arial" w:hAnsi="Arial" w:cs="Arial"/>
          <w:sz w:val="24"/>
          <w:szCs w:val="24"/>
        </w:rPr>
      </w:pPr>
      <w:r w:rsidRPr="00CC7AEC">
        <w:rPr>
          <w:rFonts w:ascii="Arial" w:hAnsi="Arial" w:cs="Arial"/>
          <w:b/>
          <w:bCs/>
          <w:sz w:val="24"/>
          <w:szCs w:val="24"/>
        </w:rPr>
        <w:t>Ou</w:t>
      </w:r>
      <w:r w:rsidR="00EA061C" w:rsidRPr="00CC7AEC">
        <w:rPr>
          <w:rFonts w:ascii="Arial" w:hAnsi="Arial" w:cs="Arial"/>
          <w:b/>
          <w:bCs/>
          <w:sz w:val="24"/>
          <w:szCs w:val="24"/>
        </w:rPr>
        <w:t xml:space="preserve">r Contact Details </w:t>
      </w:r>
    </w:p>
    <w:p w14:paraId="1E71EDB3" w14:textId="77777777" w:rsidR="00EA061C" w:rsidRPr="00CC7AEC" w:rsidRDefault="00EA061C" w:rsidP="00EA061C">
      <w:pPr>
        <w:spacing w:after="0" w:line="276" w:lineRule="auto"/>
        <w:jc w:val="both"/>
        <w:rPr>
          <w:rFonts w:ascii="Arial" w:hAnsi="Arial" w:cs="Arial"/>
          <w:sz w:val="24"/>
          <w:szCs w:val="24"/>
        </w:rPr>
      </w:pPr>
      <w:r w:rsidRPr="00CC7AEC">
        <w:rPr>
          <w:rFonts w:ascii="Arial" w:hAnsi="Arial" w:cs="Arial"/>
          <w:sz w:val="24"/>
          <w:szCs w:val="24"/>
        </w:rPr>
        <w:t xml:space="preserve">Name: Caswell Jones Solicitors </w:t>
      </w:r>
    </w:p>
    <w:p w14:paraId="13B8B8AF" w14:textId="1EAC1686" w:rsidR="00EA061C" w:rsidRPr="00CC7AEC" w:rsidRDefault="00EA061C" w:rsidP="00EA061C">
      <w:pPr>
        <w:spacing w:after="0" w:line="276" w:lineRule="auto"/>
        <w:jc w:val="both"/>
        <w:rPr>
          <w:rFonts w:ascii="Arial" w:hAnsi="Arial" w:cs="Arial"/>
          <w:sz w:val="24"/>
          <w:szCs w:val="24"/>
        </w:rPr>
      </w:pPr>
      <w:r w:rsidRPr="00CC7AEC">
        <w:rPr>
          <w:rFonts w:ascii="Arial" w:hAnsi="Arial" w:cs="Arial"/>
          <w:sz w:val="24"/>
          <w:szCs w:val="24"/>
        </w:rPr>
        <w:t>Address:</w:t>
      </w:r>
      <w:r w:rsidR="001A67BB">
        <w:rPr>
          <w:rFonts w:ascii="Arial" w:hAnsi="Arial" w:cs="Arial"/>
          <w:sz w:val="24"/>
          <w:szCs w:val="24"/>
        </w:rPr>
        <w:t>Abacus House 44 Windsor Street Caerphilly CF83 1FW</w:t>
      </w:r>
      <w:r w:rsidRPr="00CC7AEC">
        <w:rPr>
          <w:rFonts w:ascii="Arial" w:hAnsi="Arial" w:cs="Arial"/>
          <w:sz w:val="24"/>
          <w:szCs w:val="24"/>
        </w:rPr>
        <w:t>.</w:t>
      </w:r>
    </w:p>
    <w:p w14:paraId="3091BE15" w14:textId="77777777" w:rsidR="00EA061C" w:rsidRPr="00CC7AEC" w:rsidRDefault="00EA061C" w:rsidP="00EA061C">
      <w:pPr>
        <w:spacing w:after="0" w:line="276" w:lineRule="auto"/>
        <w:jc w:val="both"/>
        <w:rPr>
          <w:rFonts w:ascii="Arial" w:hAnsi="Arial" w:cs="Arial"/>
          <w:sz w:val="24"/>
          <w:szCs w:val="24"/>
        </w:rPr>
      </w:pPr>
      <w:r w:rsidRPr="00CC7AEC">
        <w:rPr>
          <w:rFonts w:ascii="Arial" w:hAnsi="Arial" w:cs="Arial"/>
          <w:sz w:val="24"/>
          <w:szCs w:val="24"/>
        </w:rPr>
        <w:t>Phone Number: 029 2086 4888</w:t>
      </w:r>
    </w:p>
    <w:p w14:paraId="6236016C" w14:textId="52EDA6FA" w:rsidR="00EA061C" w:rsidRPr="00CC7AEC" w:rsidRDefault="00EA061C" w:rsidP="00EA061C">
      <w:pPr>
        <w:spacing w:after="0" w:line="276" w:lineRule="auto"/>
        <w:jc w:val="both"/>
        <w:rPr>
          <w:rFonts w:ascii="Arial" w:hAnsi="Arial" w:cs="Arial"/>
          <w:sz w:val="24"/>
          <w:szCs w:val="24"/>
        </w:rPr>
      </w:pPr>
      <w:r w:rsidRPr="00CC7AEC">
        <w:rPr>
          <w:rFonts w:ascii="Arial" w:hAnsi="Arial" w:cs="Arial"/>
          <w:sz w:val="24"/>
          <w:szCs w:val="24"/>
        </w:rPr>
        <w:t xml:space="preserve">E-mail: </w:t>
      </w:r>
      <w:hyperlink r:id="rId10" w:history="1">
        <w:r w:rsidRPr="00CC7AEC">
          <w:rPr>
            <w:rStyle w:val="Hyperlink"/>
            <w:rFonts w:ascii="Arial" w:hAnsi="Arial" w:cs="Arial"/>
            <w:sz w:val="24"/>
            <w:szCs w:val="24"/>
          </w:rPr>
          <w:t>reception@caswelljones.com</w:t>
        </w:r>
      </w:hyperlink>
      <w:r w:rsidRPr="00CC7AEC">
        <w:rPr>
          <w:rFonts w:ascii="Arial" w:hAnsi="Arial" w:cs="Arial"/>
          <w:sz w:val="24"/>
          <w:szCs w:val="24"/>
        </w:rPr>
        <w:t xml:space="preserve"> </w:t>
      </w:r>
    </w:p>
    <w:p w14:paraId="485B26F9" w14:textId="77777777" w:rsidR="00575AAB" w:rsidRPr="00CC7AEC" w:rsidRDefault="00575AAB" w:rsidP="00575AAB">
      <w:pPr>
        <w:spacing w:after="0" w:line="240" w:lineRule="auto"/>
        <w:jc w:val="both"/>
        <w:rPr>
          <w:rFonts w:ascii="Arial" w:eastAsia="Times New Roman" w:hAnsi="Arial" w:cs="Arial"/>
          <w:i/>
          <w:sz w:val="24"/>
          <w:szCs w:val="24"/>
        </w:rPr>
      </w:pPr>
    </w:p>
    <w:p w14:paraId="6BF2F2D3"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What do we do with your information?</w:t>
      </w:r>
    </w:p>
    <w:p w14:paraId="625A76B8" w14:textId="77777777" w:rsidR="00575AAB" w:rsidRPr="00CC7AEC" w:rsidRDefault="00575AAB" w:rsidP="00575AAB">
      <w:pPr>
        <w:spacing w:after="240" w:line="240" w:lineRule="auto"/>
        <w:jc w:val="both"/>
        <w:outlineLvl w:val="3"/>
        <w:rPr>
          <w:rFonts w:ascii="Arial" w:eastAsia="Times New Roman" w:hAnsi="Arial" w:cs="Arial"/>
          <w:b/>
          <w:bCs/>
          <w:sz w:val="24"/>
          <w:szCs w:val="24"/>
        </w:rPr>
      </w:pPr>
      <w:r w:rsidRPr="00CC7AEC">
        <w:rPr>
          <w:rFonts w:ascii="Arial" w:eastAsia="Times New Roman" w:hAnsi="Arial" w:cs="Arial"/>
          <w:b/>
          <w:bCs/>
          <w:sz w:val="24"/>
          <w:szCs w:val="24"/>
        </w:rPr>
        <w:t>Information collected by us</w:t>
      </w:r>
    </w:p>
    <w:p w14:paraId="6EE898F4" w14:textId="28C1953F" w:rsidR="00EA061C" w:rsidRPr="00CC7AEC" w:rsidRDefault="00EA061C" w:rsidP="00EA061C">
      <w:pPr>
        <w:spacing w:line="276" w:lineRule="auto"/>
        <w:jc w:val="both"/>
        <w:rPr>
          <w:rFonts w:ascii="Arial" w:hAnsi="Arial" w:cs="Arial"/>
          <w:sz w:val="24"/>
          <w:szCs w:val="24"/>
        </w:rPr>
      </w:pPr>
      <w:r w:rsidRPr="00CC7AEC">
        <w:rPr>
          <w:rFonts w:ascii="Arial" w:hAnsi="Arial" w:cs="Arial"/>
          <w:sz w:val="24"/>
          <w:szCs w:val="24"/>
        </w:rPr>
        <w:t xml:space="preserve">When carrying out legal services, we </w:t>
      </w:r>
      <w:r w:rsidR="00DE61DF" w:rsidRPr="00CC7AEC">
        <w:rPr>
          <w:rFonts w:ascii="Arial" w:hAnsi="Arial" w:cs="Arial"/>
          <w:sz w:val="24"/>
          <w:szCs w:val="24"/>
        </w:rPr>
        <w:t>coll</w:t>
      </w:r>
      <w:r w:rsidRPr="00CC7AEC">
        <w:rPr>
          <w:rFonts w:ascii="Arial" w:hAnsi="Arial" w:cs="Arial"/>
          <w:sz w:val="24"/>
          <w:szCs w:val="24"/>
        </w:rPr>
        <w:t xml:space="preserve">ect and use a wide range of personal </w:t>
      </w:r>
      <w:r w:rsidR="00DB1DE4" w:rsidRPr="00CC7AEC">
        <w:rPr>
          <w:rFonts w:ascii="Arial" w:hAnsi="Arial" w:cs="Arial"/>
          <w:sz w:val="24"/>
          <w:szCs w:val="24"/>
        </w:rPr>
        <w:t xml:space="preserve"> information</w:t>
      </w:r>
      <w:r w:rsidRPr="00CC7AEC">
        <w:rPr>
          <w:rFonts w:ascii="Arial" w:hAnsi="Arial" w:cs="Arial"/>
          <w:sz w:val="24"/>
          <w:szCs w:val="24"/>
        </w:rPr>
        <w:t xml:space="preserve"> about you such as (but not limited to) the following:</w:t>
      </w:r>
    </w:p>
    <w:p w14:paraId="6C40AAA5" w14:textId="77777777" w:rsidR="00EA061C" w:rsidRPr="00CC7AEC" w:rsidRDefault="00EA061C" w:rsidP="00EA061C">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t>your contact details such as name, address, telephone number and email address</w:t>
      </w:r>
    </w:p>
    <w:p w14:paraId="07DF6C43" w14:textId="77777777" w:rsidR="00EA061C" w:rsidRPr="00CC7AEC" w:rsidRDefault="00EA061C" w:rsidP="00EA061C">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t>copies of identifying documentation</w:t>
      </w:r>
    </w:p>
    <w:p w14:paraId="2149049C" w14:textId="77777777" w:rsidR="00EA061C" w:rsidRPr="00CC7AEC" w:rsidRDefault="00EA061C" w:rsidP="00EA061C">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t>your date of birth</w:t>
      </w:r>
    </w:p>
    <w:p w14:paraId="094285FA" w14:textId="77777777" w:rsidR="00EA061C" w:rsidRPr="00CC7AEC" w:rsidRDefault="00EA061C" w:rsidP="00EA061C">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lastRenderedPageBreak/>
        <w:t>your gender</w:t>
      </w:r>
    </w:p>
    <w:p w14:paraId="581A8F3A" w14:textId="77777777" w:rsidR="00EA061C" w:rsidRPr="00CC7AEC" w:rsidRDefault="00EA061C" w:rsidP="00EA061C">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t>where you are our client, we will collect information about your circumstances that have led to you using our services</w:t>
      </w:r>
    </w:p>
    <w:p w14:paraId="0DF581E2" w14:textId="77777777" w:rsidR="00EA061C" w:rsidRPr="00CC7AEC" w:rsidRDefault="00EA061C" w:rsidP="00EA061C">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t>your marital status and dependants, plus next of kin and emergency contact information</w:t>
      </w:r>
    </w:p>
    <w:p w14:paraId="1E847E77" w14:textId="77777777" w:rsidR="00EA061C" w:rsidRPr="00CC7AEC" w:rsidRDefault="00EA061C" w:rsidP="00EA061C">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t>financial information including your National Insurance number, bank account details, salary and payroll records, tax, pension and benefits information.</w:t>
      </w:r>
    </w:p>
    <w:p w14:paraId="5D8098B2" w14:textId="77777777" w:rsidR="00575AAB" w:rsidRPr="00CC7AEC" w:rsidRDefault="00575AAB" w:rsidP="00575AAB">
      <w:pPr>
        <w:spacing w:after="0" w:line="240" w:lineRule="auto"/>
        <w:jc w:val="both"/>
        <w:rPr>
          <w:rFonts w:ascii="Arial" w:eastAsia="Times New Roman" w:hAnsi="Arial" w:cs="Arial"/>
          <w:sz w:val="24"/>
          <w:szCs w:val="24"/>
        </w:rPr>
      </w:pPr>
    </w:p>
    <w:p w14:paraId="296EDF66" w14:textId="77777777" w:rsidR="00575AAB" w:rsidRPr="00CC7AEC" w:rsidRDefault="00575AAB" w:rsidP="00575AAB">
      <w:pPr>
        <w:spacing w:after="240" w:line="240" w:lineRule="auto"/>
        <w:jc w:val="both"/>
        <w:outlineLvl w:val="3"/>
        <w:rPr>
          <w:rFonts w:ascii="Arial" w:eastAsia="Times New Roman" w:hAnsi="Arial" w:cs="Arial"/>
          <w:b/>
          <w:bCs/>
          <w:sz w:val="24"/>
          <w:szCs w:val="24"/>
        </w:rPr>
      </w:pPr>
      <w:r w:rsidRPr="00CC7AEC">
        <w:rPr>
          <w:rFonts w:ascii="Arial" w:eastAsia="Times New Roman" w:hAnsi="Arial" w:cs="Arial"/>
          <w:b/>
          <w:bCs/>
          <w:sz w:val="24"/>
          <w:szCs w:val="24"/>
        </w:rPr>
        <w:t xml:space="preserve">Information collected from other sources </w:t>
      </w:r>
    </w:p>
    <w:p w14:paraId="196B7D56" w14:textId="77777777" w:rsidR="00B81C8F" w:rsidRPr="00CC7AEC" w:rsidRDefault="00B81C8F" w:rsidP="00B81C8F">
      <w:pPr>
        <w:spacing w:line="276" w:lineRule="auto"/>
        <w:jc w:val="both"/>
        <w:rPr>
          <w:rFonts w:ascii="Arial" w:hAnsi="Arial" w:cs="Arial"/>
          <w:sz w:val="24"/>
          <w:szCs w:val="24"/>
        </w:rPr>
      </w:pPr>
      <w:r w:rsidRPr="00CC7AEC">
        <w:rPr>
          <w:rFonts w:ascii="Arial" w:hAnsi="Arial" w:cs="Arial"/>
          <w:sz w:val="24"/>
          <w:szCs w:val="24"/>
        </w:rPr>
        <w:t>We may collect the following information from other sources:</w:t>
      </w:r>
    </w:p>
    <w:p w14:paraId="4BB3FE72" w14:textId="77777777" w:rsidR="00B81C8F" w:rsidRPr="00CC7AEC" w:rsidRDefault="00B81C8F" w:rsidP="00B81C8F">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t>employment records (including job titles, work history, working hours, training records and professional memberships)</w:t>
      </w:r>
    </w:p>
    <w:p w14:paraId="533529B7" w14:textId="77777777" w:rsidR="00B81C8F" w:rsidRPr="00CC7AEC" w:rsidRDefault="00B81C8F" w:rsidP="00B81C8F">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t xml:space="preserve">GP and health records </w:t>
      </w:r>
    </w:p>
    <w:p w14:paraId="398E2434" w14:textId="77777777" w:rsidR="00B81C8F" w:rsidRPr="00CC7AEC" w:rsidRDefault="00B81C8F" w:rsidP="00B81C8F">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t xml:space="preserve">Police records </w:t>
      </w:r>
    </w:p>
    <w:p w14:paraId="1D0FA6C0" w14:textId="77777777" w:rsidR="00B81C8F" w:rsidRPr="00CC7AEC" w:rsidRDefault="00B81C8F" w:rsidP="00B81C8F">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t>Public records</w:t>
      </w:r>
    </w:p>
    <w:p w14:paraId="7C7CCEA4" w14:textId="77777777" w:rsidR="00B81C8F" w:rsidRPr="00CC7AEC" w:rsidRDefault="00B81C8F" w:rsidP="00B81C8F">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t>photographs and CCTV footage</w:t>
      </w:r>
    </w:p>
    <w:p w14:paraId="625C4522" w14:textId="77777777" w:rsidR="00575AAB" w:rsidRPr="00CC7AEC" w:rsidRDefault="00575AAB" w:rsidP="00575AAB">
      <w:pPr>
        <w:spacing w:after="0" w:line="240" w:lineRule="auto"/>
        <w:jc w:val="both"/>
        <w:rPr>
          <w:rFonts w:ascii="Arial" w:eastAsia="Times New Roman" w:hAnsi="Arial" w:cs="Arial"/>
          <w:sz w:val="24"/>
          <w:szCs w:val="24"/>
        </w:rPr>
      </w:pPr>
    </w:p>
    <w:p w14:paraId="08D51002"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 xml:space="preserve">How we use your personal information </w:t>
      </w:r>
    </w:p>
    <w:p w14:paraId="76987D33" w14:textId="0C6095C6" w:rsidR="00F22631" w:rsidRPr="00CC7AEC" w:rsidRDefault="00575AAB" w:rsidP="00F22631">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We use your personal information for the following purposes:</w:t>
      </w:r>
    </w:p>
    <w:p w14:paraId="75F7D5DD" w14:textId="77777777" w:rsidR="00F22631" w:rsidRPr="00CC7AEC" w:rsidRDefault="00F22631" w:rsidP="00F22631">
      <w:pPr>
        <w:spacing w:after="0" w:line="240" w:lineRule="auto"/>
        <w:jc w:val="both"/>
        <w:rPr>
          <w:rFonts w:ascii="Arial" w:hAnsi="Arial" w:cs="Arial"/>
          <w:sz w:val="24"/>
          <w:szCs w:val="24"/>
        </w:rPr>
      </w:pPr>
    </w:p>
    <w:p w14:paraId="07BE278D" w14:textId="2C2DDD88" w:rsidR="00B81C8F" w:rsidRPr="00CC7AEC" w:rsidRDefault="00B81C8F" w:rsidP="00B81C8F">
      <w:pPr>
        <w:spacing w:line="276" w:lineRule="auto"/>
        <w:jc w:val="both"/>
        <w:rPr>
          <w:rFonts w:ascii="Arial" w:hAnsi="Arial" w:cs="Arial"/>
          <w:sz w:val="24"/>
          <w:szCs w:val="24"/>
        </w:rPr>
      </w:pPr>
      <w:r w:rsidRPr="00CC7AEC">
        <w:rPr>
          <w:rFonts w:ascii="Arial" w:hAnsi="Arial" w:cs="Arial"/>
          <w:sz w:val="24"/>
          <w:szCs w:val="24"/>
        </w:rPr>
        <w:t xml:space="preserve">Personal data includes, but is not limited to, any information in electronic or paper copy that identifies you and includes special categories of data which is sensitive to you. </w:t>
      </w:r>
    </w:p>
    <w:p w14:paraId="250007A5" w14:textId="77777777" w:rsidR="00B81C8F" w:rsidRPr="00CC7AEC" w:rsidRDefault="00B81C8F" w:rsidP="00B81C8F">
      <w:pPr>
        <w:spacing w:line="276" w:lineRule="auto"/>
        <w:jc w:val="both"/>
        <w:rPr>
          <w:rFonts w:ascii="Arial" w:hAnsi="Arial" w:cs="Arial"/>
          <w:sz w:val="24"/>
          <w:szCs w:val="24"/>
        </w:rPr>
      </w:pPr>
      <w:r w:rsidRPr="00CC7AEC">
        <w:rPr>
          <w:rFonts w:ascii="Arial" w:hAnsi="Arial" w:cs="Arial"/>
          <w:sz w:val="24"/>
          <w:szCs w:val="24"/>
        </w:rPr>
        <w:t>When you instruct our firm, we will use your personal information in order to advise you on the matter in which you have instructed us and also to deal with any feedback or complaints that you may have.</w:t>
      </w:r>
    </w:p>
    <w:p w14:paraId="0E31263C" w14:textId="77777777" w:rsidR="00575AAB" w:rsidRPr="00CC7AEC" w:rsidRDefault="00575AAB" w:rsidP="00575AAB">
      <w:pPr>
        <w:spacing w:after="0" w:line="240" w:lineRule="auto"/>
        <w:ind w:left="720"/>
        <w:contextualSpacing/>
        <w:jc w:val="both"/>
        <w:rPr>
          <w:rFonts w:ascii="Arial" w:eastAsia="Times New Roman" w:hAnsi="Arial" w:cs="Arial"/>
          <w:sz w:val="24"/>
          <w:szCs w:val="24"/>
        </w:rPr>
      </w:pPr>
    </w:p>
    <w:p w14:paraId="0E947CCE"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Whether information has to be provided by you, and why?</w:t>
      </w:r>
    </w:p>
    <w:p w14:paraId="7184965E" w14:textId="3B92C93D" w:rsidR="00575AAB" w:rsidRPr="00CC7AEC" w:rsidRDefault="00575AAB"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 xml:space="preserve">This personal information must be provided by you to us, to enable us to </w:t>
      </w:r>
      <w:r w:rsidR="00571613" w:rsidRPr="00CC7AEC">
        <w:rPr>
          <w:rFonts w:ascii="Arial" w:hAnsi="Arial" w:cs="Arial"/>
          <w:sz w:val="24"/>
          <w:szCs w:val="24"/>
        </w:rPr>
        <w:t xml:space="preserve">act for you and carry out your instructions. </w:t>
      </w:r>
      <w:r w:rsidRPr="00CC7AEC">
        <w:rPr>
          <w:rFonts w:ascii="Arial" w:eastAsia="Times New Roman" w:hAnsi="Arial" w:cs="Arial"/>
          <w:sz w:val="24"/>
          <w:szCs w:val="24"/>
        </w:rPr>
        <w:t xml:space="preserve"> When we collect information from you, we will inform you whether you are required to provide this information to us.</w:t>
      </w:r>
    </w:p>
    <w:p w14:paraId="2375B84A" w14:textId="77777777" w:rsidR="00CE036F" w:rsidRPr="00CC7AEC" w:rsidRDefault="00CE036F" w:rsidP="00F22631">
      <w:pPr>
        <w:spacing w:line="276" w:lineRule="auto"/>
        <w:jc w:val="both"/>
        <w:rPr>
          <w:rFonts w:ascii="Arial" w:hAnsi="Arial" w:cs="Arial"/>
          <w:sz w:val="24"/>
          <w:szCs w:val="24"/>
        </w:rPr>
      </w:pPr>
    </w:p>
    <w:p w14:paraId="70C608CB" w14:textId="6FEE490F" w:rsidR="00F22631" w:rsidRPr="00CC7AEC" w:rsidRDefault="00F22631" w:rsidP="00F22631">
      <w:pPr>
        <w:spacing w:line="276" w:lineRule="auto"/>
        <w:jc w:val="both"/>
        <w:rPr>
          <w:rFonts w:ascii="Arial" w:hAnsi="Arial" w:cs="Arial"/>
          <w:sz w:val="24"/>
          <w:szCs w:val="24"/>
        </w:rPr>
      </w:pPr>
      <w:r w:rsidRPr="00CC7AEC">
        <w:rPr>
          <w:rFonts w:ascii="Arial" w:hAnsi="Arial" w:cs="Arial"/>
          <w:sz w:val="24"/>
          <w:szCs w:val="24"/>
        </w:rPr>
        <w:t>If you choose not to provide us with certain personal data, you should be aware that we may decide that we are unable to offer you certain services or we have to stop acting for you.</w:t>
      </w:r>
    </w:p>
    <w:p w14:paraId="06898272" w14:textId="77777777" w:rsidR="00575AAB" w:rsidRPr="00CC7AEC" w:rsidRDefault="00575AAB" w:rsidP="00575AAB">
      <w:pPr>
        <w:spacing w:after="0" w:line="240" w:lineRule="auto"/>
        <w:jc w:val="both"/>
        <w:rPr>
          <w:rFonts w:ascii="Arial" w:eastAsia="Times New Roman" w:hAnsi="Arial" w:cs="Arial"/>
          <w:sz w:val="24"/>
          <w:szCs w:val="24"/>
        </w:rPr>
      </w:pPr>
    </w:p>
    <w:p w14:paraId="645E1146"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Legal reasons we collect and use your personal information</w:t>
      </w:r>
    </w:p>
    <w:p w14:paraId="159093C6" w14:textId="77777777" w:rsidR="00CE036F" w:rsidRPr="00CC7AEC" w:rsidRDefault="00CE036F" w:rsidP="00CE036F">
      <w:pPr>
        <w:spacing w:line="276" w:lineRule="auto"/>
        <w:jc w:val="both"/>
        <w:rPr>
          <w:rFonts w:ascii="Arial" w:hAnsi="Arial" w:cs="Arial"/>
          <w:sz w:val="24"/>
          <w:szCs w:val="24"/>
        </w:rPr>
      </w:pPr>
      <w:r w:rsidRPr="00CC7AEC">
        <w:rPr>
          <w:rFonts w:ascii="Arial" w:hAnsi="Arial" w:cs="Arial"/>
          <w:sz w:val="24"/>
          <w:szCs w:val="24"/>
        </w:rPr>
        <w:t xml:space="preserve">Once you instruct our firm, you will enter a contractual relationship with us where you agree to our Terms of Business. Therefore, the collecting, using and storing of personal information is required for our firm to be able to assist you with your matter. </w:t>
      </w:r>
    </w:p>
    <w:p w14:paraId="6681D397" w14:textId="77777777" w:rsidR="00CE036F" w:rsidRPr="00CC7AEC" w:rsidRDefault="00CE036F" w:rsidP="00CE036F">
      <w:pPr>
        <w:spacing w:line="276" w:lineRule="auto"/>
        <w:jc w:val="both"/>
        <w:rPr>
          <w:rFonts w:ascii="Arial" w:hAnsi="Arial" w:cs="Arial"/>
          <w:sz w:val="24"/>
          <w:szCs w:val="24"/>
        </w:rPr>
      </w:pPr>
      <w:r w:rsidRPr="00CC7AEC">
        <w:rPr>
          <w:rFonts w:ascii="Arial" w:hAnsi="Arial" w:cs="Arial"/>
          <w:sz w:val="24"/>
          <w:szCs w:val="24"/>
        </w:rPr>
        <w:t>We are bound by legal and regulatory duties to collect copies of personal identification and to store them on your personal file.  This includes ID, personal data and other information we may require to conduct due diligence on you to confirm your identity.  We also instruct a Government Accredited Identification Checker to check identifications.  Failure to provide the requested information will result in the firm being unable to provide our services to you.</w:t>
      </w:r>
    </w:p>
    <w:p w14:paraId="5CB290E5" w14:textId="77777777" w:rsidR="00575AAB" w:rsidRPr="00CC7AEC" w:rsidRDefault="00575AAB" w:rsidP="00575AAB">
      <w:pPr>
        <w:spacing w:after="0" w:line="240" w:lineRule="auto"/>
        <w:jc w:val="both"/>
        <w:rPr>
          <w:rFonts w:ascii="Arial" w:eastAsia="Times New Roman" w:hAnsi="Arial" w:cs="Arial"/>
          <w:sz w:val="24"/>
          <w:szCs w:val="24"/>
        </w:rPr>
      </w:pPr>
    </w:p>
    <w:p w14:paraId="496D90FC"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 xml:space="preserve">Who will we share your personal information with? </w:t>
      </w:r>
    </w:p>
    <w:p w14:paraId="41156500" w14:textId="7E5966A7" w:rsidR="00327D94" w:rsidRPr="00CC7AEC" w:rsidRDefault="001B5204" w:rsidP="001A003D">
      <w:pPr>
        <w:spacing w:after="240" w:line="240" w:lineRule="auto"/>
        <w:jc w:val="both"/>
        <w:outlineLvl w:val="2"/>
        <w:rPr>
          <w:rFonts w:ascii="Arial" w:eastAsia="Times New Roman" w:hAnsi="Arial" w:cs="Arial"/>
          <w:sz w:val="24"/>
          <w:szCs w:val="24"/>
        </w:rPr>
      </w:pPr>
      <w:r w:rsidRPr="00CC7AEC">
        <w:rPr>
          <w:rFonts w:ascii="Arial" w:eastAsia="Times New Roman" w:hAnsi="Arial" w:cs="Arial"/>
          <w:sz w:val="24"/>
          <w:szCs w:val="24"/>
        </w:rPr>
        <w:t>We have relationships with a number of third parties that we routinely share your personal information</w:t>
      </w:r>
      <w:r w:rsidR="00327D94" w:rsidRPr="00CC7AEC">
        <w:rPr>
          <w:rFonts w:ascii="Arial" w:hAnsi="Arial" w:cs="Arial"/>
          <w:sz w:val="24"/>
          <w:szCs w:val="24"/>
        </w:rPr>
        <w:t xml:space="preserve">. </w:t>
      </w:r>
      <w:r w:rsidR="00327D94" w:rsidRPr="00CC7AEC">
        <w:rPr>
          <w:rFonts w:ascii="Arial" w:eastAsia="Times New Roman" w:hAnsi="Arial" w:cs="Arial"/>
          <w:sz w:val="24"/>
          <w:szCs w:val="24"/>
        </w:rPr>
        <w:t xml:space="preserve">This data sharing </w:t>
      </w:r>
      <w:r w:rsidR="003D745D" w:rsidRPr="00CC7AEC">
        <w:rPr>
          <w:rFonts w:ascii="Arial" w:eastAsia="Times New Roman" w:hAnsi="Arial" w:cs="Arial"/>
          <w:sz w:val="24"/>
          <w:szCs w:val="24"/>
        </w:rPr>
        <w:t xml:space="preserve">may </w:t>
      </w:r>
      <w:r w:rsidR="00327D94" w:rsidRPr="00CC7AEC">
        <w:rPr>
          <w:rFonts w:ascii="Arial" w:eastAsia="Times New Roman" w:hAnsi="Arial" w:cs="Arial"/>
          <w:sz w:val="24"/>
          <w:szCs w:val="24"/>
        </w:rPr>
        <w:t>enable us to conduct your case</w:t>
      </w:r>
      <w:r w:rsidR="003D745D" w:rsidRPr="00CC7AEC">
        <w:rPr>
          <w:rFonts w:ascii="Arial" w:eastAsia="Times New Roman" w:hAnsi="Arial" w:cs="Arial"/>
          <w:sz w:val="24"/>
          <w:szCs w:val="24"/>
        </w:rPr>
        <w:t xml:space="preserve"> and</w:t>
      </w:r>
      <w:r w:rsidR="00D6667F" w:rsidRPr="00CC7AEC">
        <w:rPr>
          <w:rFonts w:ascii="Arial" w:eastAsia="Times New Roman" w:hAnsi="Arial" w:cs="Arial"/>
          <w:sz w:val="24"/>
          <w:szCs w:val="24"/>
        </w:rPr>
        <w:t xml:space="preserve"> if required, obt</w:t>
      </w:r>
      <w:r w:rsidR="003D745D" w:rsidRPr="00CC7AEC">
        <w:rPr>
          <w:rFonts w:ascii="Arial" w:eastAsia="Times New Roman" w:hAnsi="Arial" w:cs="Arial"/>
          <w:sz w:val="24"/>
          <w:szCs w:val="24"/>
        </w:rPr>
        <w:t>ain</w:t>
      </w:r>
      <w:r w:rsidR="00D6667F" w:rsidRPr="00CC7AEC">
        <w:rPr>
          <w:rFonts w:ascii="Arial" w:eastAsia="Times New Roman" w:hAnsi="Arial" w:cs="Arial"/>
          <w:sz w:val="24"/>
          <w:szCs w:val="24"/>
        </w:rPr>
        <w:t xml:space="preserve"> </w:t>
      </w:r>
      <w:r w:rsidR="003D745D" w:rsidRPr="00CC7AEC">
        <w:rPr>
          <w:rFonts w:ascii="Arial" w:eastAsia="Times New Roman" w:hAnsi="Arial" w:cs="Arial"/>
          <w:sz w:val="24"/>
          <w:szCs w:val="24"/>
        </w:rPr>
        <w:t>expert assistance</w:t>
      </w:r>
      <w:r w:rsidR="00D6667F" w:rsidRPr="00CC7AEC">
        <w:rPr>
          <w:rFonts w:ascii="Arial" w:eastAsia="Times New Roman" w:hAnsi="Arial" w:cs="Arial"/>
          <w:sz w:val="24"/>
          <w:szCs w:val="24"/>
        </w:rPr>
        <w:t xml:space="preserve">. </w:t>
      </w:r>
      <w:r w:rsidR="003D745D" w:rsidRPr="00CC7AEC">
        <w:rPr>
          <w:rFonts w:ascii="Arial" w:eastAsia="Times New Roman" w:hAnsi="Arial" w:cs="Arial"/>
          <w:sz w:val="24"/>
          <w:szCs w:val="24"/>
        </w:rPr>
        <w:t xml:space="preserve"> </w:t>
      </w:r>
    </w:p>
    <w:p w14:paraId="4C0231E0" w14:textId="0A350EB3" w:rsidR="003729A0" w:rsidRPr="00CC7AEC" w:rsidRDefault="003729A0" w:rsidP="0039451D">
      <w:pPr>
        <w:spacing w:after="0" w:line="240" w:lineRule="auto"/>
        <w:jc w:val="both"/>
        <w:rPr>
          <w:rFonts w:ascii="Arial" w:hAnsi="Arial" w:cs="Arial"/>
          <w:sz w:val="24"/>
          <w:szCs w:val="24"/>
        </w:rPr>
      </w:pPr>
      <w:r w:rsidRPr="00CC7AEC">
        <w:rPr>
          <w:rFonts w:ascii="Arial" w:hAnsi="Arial" w:cs="Arial"/>
          <w:sz w:val="24"/>
          <w:szCs w:val="24"/>
        </w:rPr>
        <w:t xml:space="preserve">We may need to share your personal information with other professional bodies such as (but not limited to) Counsel, Doctors, Mortgage Companies, the Court. </w:t>
      </w:r>
      <w:r w:rsidR="0039451D" w:rsidRPr="00CC7AEC">
        <w:rPr>
          <w:rFonts w:ascii="Arial" w:eastAsia="Times New Roman" w:hAnsi="Arial" w:cs="Arial"/>
          <w:sz w:val="24"/>
          <w:szCs w:val="24"/>
        </w:rPr>
        <w:t>We will not share your personal information with any other third parties without your consent.</w:t>
      </w:r>
      <w:r w:rsidR="003A6641" w:rsidRPr="00CC7AEC">
        <w:rPr>
          <w:rFonts w:ascii="Arial" w:eastAsia="Times New Roman" w:hAnsi="Arial" w:cs="Arial"/>
          <w:sz w:val="24"/>
          <w:szCs w:val="24"/>
        </w:rPr>
        <w:t xml:space="preserve"> </w:t>
      </w:r>
      <w:r w:rsidRPr="00CC7AEC">
        <w:rPr>
          <w:rFonts w:ascii="Arial" w:hAnsi="Arial" w:cs="Arial"/>
          <w:sz w:val="24"/>
          <w:szCs w:val="24"/>
        </w:rPr>
        <w:t xml:space="preserve"> We will not share your personal information with unnecessary third parties.  Such third parties are required to maintain confidentiality in relation to your information.  We do not sell, rent or otherwise make personal information commercially available to any third party.  You can withdraw your consent at any time.</w:t>
      </w:r>
    </w:p>
    <w:p w14:paraId="7A18531B" w14:textId="77777777" w:rsidR="003A6641" w:rsidRPr="00CC7AEC" w:rsidRDefault="003A6641" w:rsidP="0039451D">
      <w:pPr>
        <w:spacing w:after="0" w:line="240" w:lineRule="auto"/>
        <w:jc w:val="both"/>
        <w:rPr>
          <w:rFonts w:ascii="Arial" w:hAnsi="Arial" w:cs="Arial"/>
          <w:sz w:val="24"/>
          <w:szCs w:val="24"/>
        </w:rPr>
      </w:pPr>
    </w:p>
    <w:p w14:paraId="0B402EA0" w14:textId="77777777" w:rsidR="003729A0" w:rsidRPr="00CC7AEC" w:rsidRDefault="003729A0" w:rsidP="003729A0">
      <w:pPr>
        <w:spacing w:line="276" w:lineRule="auto"/>
        <w:jc w:val="both"/>
        <w:rPr>
          <w:rFonts w:ascii="Arial" w:hAnsi="Arial" w:cs="Arial"/>
          <w:sz w:val="24"/>
          <w:szCs w:val="24"/>
        </w:rPr>
      </w:pPr>
      <w:r w:rsidRPr="00CC7AEC">
        <w:rPr>
          <w:rFonts w:ascii="Arial" w:hAnsi="Arial" w:cs="Arial"/>
          <w:sz w:val="24"/>
          <w:szCs w:val="24"/>
        </w:rPr>
        <w:t>The firm uses a ‘switchboard’ telephone answering services, as part of this procedure you will be asked to provide personal details so that the Receptionist can allocate you to the correct person in the firm to discuss your matter.  Where the allocated individual is unable to take your call, a telephone note is taken and immediately given to the person who will call you back.</w:t>
      </w:r>
    </w:p>
    <w:p w14:paraId="28C2E1E7" w14:textId="77777777" w:rsidR="003A6641" w:rsidRDefault="003A6641" w:rsidP="003A6641">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We will share personal information with law enforcement agencies if required by applicable law.</w:t>
      </w:r>
    </w:p>
    <w:p w14:paraId="6DA0DAA5" w14:textId="77777777" w:rsidR="00FE4E96" w:rsidRPr="00CC7AEC" w:rsidRDefault="00FE4E96" w:rsidP="003A6641">
      <w:pPr>
        <w:spacing w:after="0" w:line="240" w:lineRule="auto"/>
        <w:jc w:val="both"/>
        <w:rPr>
          <w:rFonts w:ascii="Arial" w:eastAsia="Times New Roman" w:hAnsi="Arial" w:cs="Arial"/>
          <w:sz w:val="24"/>
          <w:szCs w:val="24"/>
        </w:rPr>
      </w:pPr>
    </w:p>
    <w:p w14:paraId="7595590D" w14:textId="77777777" w:rsidR="003729A0" w:rsidRPr="00CC7AEC" w:rsidRDefault="003729A0" w:rsidP="003729A0">
      <w:pPr>
        <w:spacing w:line="276" w:lineRule="auto"/>
        <w:jc w:val="both"/>
        <w:rPr>
          <w:rFonts w:ascii="Arial" w:hAnsi="Arial" w:cs="Arial"/>
          <w:sz w:val="24"/>
          <w:szCs w:val="24"/>
        </w:rPr>
      </w:pPr>
      <w:r w:rsidRPr="00CC7AEC">
        <w:rPr>
          <w:rFonts w:ascii="Arial" w:hAnsi="Arial" w:cs="Arial"/>
          <w:sz w:val="24"/>
          <w:szCs w:val="24"/>
        </w:rPr>
        <w:t>We are required by regulatory bodies, such as the Legal Aid Agency to complete audits of our files to ensure that we are complying with regulations but where we share your personal information, we will ensure that appropriate data protection arrangements are in place.</w:t>
      </w:r>
    </w:p>
    <w:p w14:paraId="7D8632B8" w14:textId="77777777" w:rsidR="003729A0" w:rsidRPr="00CC7AEC" w:rsidRDefault="003729A0" w:rsidP="003729A0">
      <w:pPr>
        <w:spacing w:line="276" w:lineRule="auto"/>
        <w:jc w:val="both"/>
        <w:rPr>
          <w:rFonts w:ascii="Arial" w:hAnsi="Arial" w:cs="Arial"/>
          <w:sz w:val="24"/>
          <w:szCs w:val="24"/>
        </w:rPr>
      </w:pPr>
      <w:r w:rsidRPr="00CC7AEC">
        <w:rPr>
          <w:rFonts w:ascii="Arial" w:hAnsi="Arial" w:cs="Arial"/>
          <w:sz w:val="24"/>
          <w:szCs w:val="24"/>
        </w:rPr>
        <w:t>We also hold internal audits of all files to ensure that each file is compliant with our quality standards and privacy and data protection policies.</w:t>
      </w:r>
    </w:p>
    <w:p w14:paraId="63A8E32C" w14:textId="77777777" w:rsidR="00575AAB" w:rsidRPr="00CC7AEC" w:rsidRDefault="00575AAB" w:rsidP="00575AAB">
      <w:pPr>
        <w:spacing w:after="0" w:line="240" w:lineRule="auto"/>
        <w:jc w:val="both"/>
        <w:rPr>
          <w:rFonts w:ascii="Arial" w:eastAsia="Times New Roman" w:hAnsi="Arial" w:cs="Arial"/>
          <w:sz w:val="24"/>
          <w:szCs w:val="24"/>
        </w:rPr>
      </w:pPr>
    </w:p>
    <w:p w14:paraId="4F59EF68" w14:textId="227B3FA6" w:rsidR="006464A7" w:rsidRPr="00CC7AEC" w:rsidRDefault="00575AAB" w:rsidP="001A003D">
      <w:pPr>
        <w:spacing w:after="0" w:line="240" w:lineRule="auto"/>
        <w:jc w:val="both"/>
        <w:rPr>
          <w:rFonts w:ascii="Arial" w:eastAsia="Times New Roman" w:hAnsi="Arial" w:cs="Arial"/>
          <w:b/>
          <w:bCs/>
          <w:sz w:val="24"/>
          <w:szCs w:val="24"/>
        </w:rPr>
      </w:pPr>
      <w:r w:rsidRPr="00CC7AEC">
        <w:rPr>
          <w:rFonts w:ascii="Arial" w:eastAsia="Times New Roman" w:hAnsi="Arial" w:cs="Arial"/>
          <w:b/>
          <w:bCs/>
          <w:sz w:val="24"/>
          <w:szCs w:val="24"/>
        </w:rPr>
        <w:t>Transfer of your information to countries within the European Economic Area (EEA)</w:t>
      </w:r>
    </w:p>
    <w:p w14:paraId="1DDC1D78" w14:textId="77777777" w:rsidR="001A003D" w:rsidRPr="00CC7AEC" w:rsidRDefault="001A003D" w:rsidP="001A003D">
      <w:pPr>
        <w:spacing w:after="0" w:line="240" w:lineRule="auto"/>
        <w:jc w:val="both"/>
        <w:rPr>
          <w:rFonts w:ascii="Arial" w:hAnsi="Arial" w:cs="Arial"/>
          <w:sz w:val="24"/>
          <w:szCs w:val="24"/>
        </w:rPr>
      </w:pPr>
    </w:p>
    <w:p w14:paraId="226FBE97" w14:textId="38180042" w:rsidR="00575AAB" w:rsidRPr="00CC7AEC" w:rsidRDefault="006C2D26" w:rsidP="006464A7">
      <w:pPr>
        <w:spacing w:line="276" w:lineRule="auto"/>
        <w:jc w:val="both"/>
        <w:rPr>
          <w:rFonts w:ascii="Arial" w:eastAsia="Times New Roman" w:hAnsi="Arial" w:cs="Arial"/>
          <w:sz w:val="24"/>
          <w:szCs w:val="24"/>
        </w:rPr>
      </w:pPr>
      <w:r w:rsidRPr="00CC7AEC">
        <w:rPr>
          <w:rFonts w:ascii="Arial" w:hAnsi="Arial" w:cs="Arial"/>
          <w:sz w:val="24"/>
          <w:szCs w:val="24"/>
        </w:rPr>
        <w:t xml:space="preserve">We have two firms in the South Wales area and do not have any offices abroad, therefore, we have no reason to transfer your personal data </w:t>
      </w:r>
      <w:r w:rsidR="006464A7" w:rsidRPr="00CC7AEC">
        <w:rPr>
          <w:rFonts w:ascii="Arial" w:hAnsi="Arial" w:cs="Arial"/>
          <w:sz w:val="24"/>
          <w:szCs w:val="24"/>
        </w:rPr>
        <w:t>to other countries</w:t>
      </w:r>
      <w:r w:rsidRPr="00CC7AEC">
        <w:rPr>
          <w:rFonts w:ascii="Arial" w:hAnsi="Arial" w:cs="Arial"/>
          <w:sz w:val="24"/>
          <w:szCs w:val="24"/>
        </w:rPr>
        <w:t xml:space="preserve"> unless you live outside of the UK.</w:t>
      </w:r>
    </w:p>
    <w:p w14:paraId="03ECF813" w14:textId="77777777" w:rsidR="00575AAB" w:rsidRPr="00CC7AEC" w:rsidRDefault="00575AAB" w:rsidP="00575AAB">
      <w:pPr>
        <w:spacing w:after="0" w:line="240" w:lineRule="auto"/>
        <w:jc w:val="both"/>
        <w:rPr>
          <w:rFonts w:ascii="Arial" w:eastAsia="Times New Roman" w:hAnsi="Arial" w:cs="Arial"/>
          <w:sz w:val="24"/>
          <w:szCs w:val="24"/>
        </w:rPr>
      </w:pPr>
    </w:p>
    <w:p w14:paraId="0DC3E8FD"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Where will we store your personal data and how long for?</w:t>
      </w:r>
    </w:p>
    <w:p w14:paraId="15EC9B65" w14:textId="08B4BAD1" w:rsidR="008721D1" w:rsidRPr="00CC7AEC" w:rsidRDefault="008721D1" w:rsidP="0083464F">
      <w:pPr>
        <w:spacing w:after="0" w:line="240" w:lineRule="auto"/>
        <w:jc w:val="both"/>
        <w:rPr>
          <w:rFonts w:ascii="Arial" w:hAnsi="Arial" w:cs="Arial"/>
          <w:sz w:val="24"/>
          <w:szCs w:val="24"/>
        </w:rPr>
      </w:pPr>
      <w:r w:rsidRPr="00CC7AEC">
        <w:rPr>
          <w:rFonts w:ascii="Arial" w:hAnsi="Arial" w:cs="Arial"/>
          <w:sz w:val="24"/>
          <w:szCs w:val="24"/>
        </w:rPr>
        <w:t>All personal information is stored at our offices on our IT Systems, and we also have paper files, which are stored securely in our offices.</w:t>
      </w:r>
    </w:p>
    <w:p w14:paraId="05D6E8C7" w14:textId="77777777" w:rsidR="0083464F" w:rsidRPr="00CC7AEC" w:rsidRDefault="0083464F" w:rsidP="0083464F">
      <w:pPr>
        <w:spacing w:after="0" w:line="240" w:lineRule="auto"/>
        <w:jc w:val="both"/>
        <w:rPr>
          <w:rFonts w:ascii="Arial" w:hAnsi="Arial" w:cs="Arial"/>
          <w:sz w:val="24"/>
          <w:szCs w:val="24"/>
        </w:rPr>
      </w:pPr>
    </w:p>
    <w:p w14:paraId="31121DE6" w14:textId="186F9B3A" w:rsidR="008721D1" w:rsidRPr="00CC7AEC" w:rsidRDefault="008721D1" w:rsidP="008721D1">
      <w:pPr>
        <w:spacing w:line="276" w:lineRule="auto"/>
        <w:jc w:val="both"/>
        <w:rPr>
          <w:rFonts w:ascii="Arial" w:hAnsi="Arial" w:cs="Arial"/>
          <w:sz w:val="24"/>
          <w:szCs w:val="24"/>
        </w:rPr>
      </w:pPr>
      <w:r w:rsidRPr="00CC7AEC">
        <w:rPr>
          <w:rFonts w:ascii="Arial" w:hAnsi="Arial" w:cs="Arial"/>
          <w:sz w:val="24"/>
          <w:szCs w:val="24"/>
        </w:rPr>
        <w:t>Staff undergo regular data and information security training and cyber security training.  Our systems are protected by virus software and are regularly updated in order to ensure the continued protection of these systems.  All systems are backed up and information contained on electronic devices that are taken out of the office eg: to Court, are password protected and</w:t>
      </w:r>
      <w:r w:rsidR="00FE4E96">
        <w:rPr>
          <w:rFonts w:ascii="Arial" w:hAnsi="Arial" w:cs="Arial"/>
          <w:sz w:val="24"/>
          <w:szCs w:val="24"/>
        </w:rPr>
        <w:t>/</w:t>
      </w:r>
      <w:r w:rsidRPr="00CC7AEC">
        <w:rPr>
          <w:rFonts w:ascii="Arial" w:hAnsi="Arial" w:cs="Arial"/>
          <w:sz w:val="24"/>
          <w:szCs w:val="24"/>
        </w:rPr>
        <w:t xml:space="preserve"> encrypted.</w:t>
      </w:r>
    </w:p>
    <w:p w14:paraId="0615DD03" w14:textId="7D7F1203" w:rsidR="0083464F" w:rsidRPr="00CC7AEC" w:rsidRDefault="00C87472" w:rsidP="0083464F">
      <w:pPr>
        <w:spacing w:after="0" w:line="240" w:lineRule="auto"/>
        <w:jc w:val="both"/>
        <w:rPr>
          <w:rFonts w:ascii="Arial" w:eastAsia="Times New Roman" w:hAnsi="Arial" w:cs="Arial"/>
          <w:i/>
          <w:iCs/>
          <w:sz w:val="24"/>
          <w:szCs w:val="24"/>
        </w:rPr>
      </w:pPr>
      <w:r w:rsidRPr="00CC7AEC">
        <w:rPr>
          <w:rFonts w:ascii="Arial" w:eastAsia="Times New Roman" w:hAnsi="Arial" w:cs="Arial"/>
          <w:sz w:val="24"/>
          <w:szCs w:val="24"/>
        </w:rPr>
        <w:t xml:space="preserve"> </w:t>
      </w:r>
      <w:r w:rsidR="0083464F" w:rsidRPr="00CC7AEC">
        <w:rPr>
          <w:rFonts w:ascii="Arial" w:eastAsia="Times New Roman" w:hAnsi="Arial" w:cs="Arial"/>
          <w:i/>
          <w:iCs/>
          <w:sz w:val="24"/>
          <w:szCs w:val="24"/>
        </w:rPr>
        <w:t xml:space="preserve"> </w:t>
      </w:r>
    </w:p>
    <w:p w14:paraId="6E38D1C4" w14:textId="77777777" w:rsidR="00FB7978" w:rsidRPr="00CC7AEC" w:rsidRDefault="00FB7978" w:rsidP="0083464F">
      <w:pPr>
        <w:spacing w:after="0" w:line="240" w:lineRule="auto"/>
        <w:jc w:val="both"/>
        <w:rPr>
          <w:rFonts w:ascii="Arial" w:eastAsia="Times New Roman" w:hAnsi="Arial" w:cs="Arial"/>
          <w:sz w:val="24"/>
          <w:szCs w:val="24"/>
        </w:rPr>
      </w:pPr>
    </w:p>
    <w:p w14:paraId="6E18624D" w14:textId="77777777" w:rsidR="00FB7978" w:rsidRPr="00CC7AEC" w:rsidRDefault="00FB7978" w:rsidP="00FB7978">
      <w:pPr>
        <w:spacing w:line="276" w:lineRule="auto"/>
        <w:jc w:val="both"/>
        <w:rPr>
          <w:rFonts w:ascii="Arial" w:hAnsi="Arial" w:cs="Arial"/>
          <w:b/>
          <w:bCs/>
          <w:sz w:val="24"/>
          <w:szCs w:val="24"/>
        </w:rPr>
      </w:pPr>
      <w:r w:rsidRPr="00CC7AEC">
        <w:rPr>
          <w:rFonts w:ascii="Arial" w:hAnsi="Arial" w:cs="Arial"/>
          <w:b/>
          <w:bCs/>
          <w:sz w:val="24"/>
          <w:szCs w:val="24"/>
        </w:rPr>
        <w:t>Retention of Personal Information After the Matter has Closed.</w:t>
      </w:r>
    </w:p>
    <w:p w14:paraId="388011D1" w14:textId="77777777" w:rsidR="00FB7978" w:rsidRPr="00CC7AEC" w:rsidRDefault="00FB7978" w:rsidP="00FB7978">
      <w:pPr>
        <w:spacing w:line="276" w:lineRule="auto"/>
        <w:jc w:val="both"/>
        <w:rPr>
          <w:rFonts w:ascii="Arial" w:hAnsi="Arial" w:cs="Arial"/>
          <w:sz w:val="24"/>
          <w:szCs w:val="24"/>
        </w:rPr>
      </w:pPr>
      <w:r w:rsidRPr="00CC7AEC">
        <w:rPr>
          <w:rFonts w:ascii="Arial" w:hAnsi="Arial" w:cs="Arial"/>
          <w:sz w:val="24"/>
          <w:szCs w:val="24"/>
        </w:rPr>
        <w:t>We are required to keep your personal information for a minimum period of 6 years.  However, depending on the matter in which you instruct us, we may keep your personal information for a significant period if there is a legitimate reason for us to do so.  For example, if your matter concerns a will, or children, or property matters.</w:t>
      </w:r>
    </w:p>
    <w:p w14:paraId="243863DB" w14:textId="77777777" w:rsidR="00FB7978" w:rsidRPr="00CC7AEC" w:rsidRDefault="00FB7978" w:rsidP="00FB7978">
      <w:pPr>
        <w:spacing w:line="276" w:lineRule="auto"/>
        <w:jc w:val="both"/>
        <w:rPr>
          <w:rFonts w:ascii="Arial" w:hAnsi="Arial" w:cs="Arial"/>
          <w:sz w:val="24"/>
          <w:szCs w:val="24"/>
        </w:rPr>
      </w:pPr>
      <w:r w:rsidRPr="00CC7AEC">
        <w:rPr>
          <w:rFonts w:ascii="Arial" w:hAnsi="Arial" w:cs="Arial"/>
          <w:sz w:val="24"/>
          <w:szCs w:val="24"/>
        </w:rPr>
        <w:t>Where there is no longer any need to retain your personal data, we will securely erase this.</w:t>
      </w:r>
    </w:p>
    <w:p w14:paraId="4F33DEB3" w14:textId="77777777" w:rsidR="00575AAB" w:rsidRPr="00CC7AEC" w:rsidRDefault="00575AAB" w:rsidP="00575AAB">
      <w:pPr>
        <w:spacing w:after="0" w:line="240" w:lineRule="auto"/>
        <w:jc w:val="both"/>
        <w:rPr>
          <w:rFonts w:ascii="Arial" w:eastAsia="Times New Roman" w:hAnsi="Arial" w:cs="Arial"/>
          <w:sz w:val="24"/>
          <w:szCs w:val="24"/>
        </w:rPr>
      </w:pPr>
    </w:p>
    <w:p w14:paraId="13F35498"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Consent</w:t>
      </w:r>
    </w:p>
    <w:p w14:paraId="360406AA" w14:textId="33AA3EFD" w:rsidR="00575AAB" w:rsidRPr="00CC7AEC" w:rsidRDefault="00575AAB" w:rsidP="008A7990">
      <w:pPr>
        <w:jc w:val="both"/>
        <w:rPr>
          <w:rFonts w:ascii="Arial" w:eastAsia="Times New Roman" w:hAnsi="Arial" w:cs="Arial"/>
          <w:sz w:val="24"/>
          <w:szCs w:val="24"/>
        </w:rPr>
      </w:pPr>
      <w:r w:rsidRPr="00CC7AEC">
        <w:rPr>
          <w:rFonts w:ascii="Arial" w:eastAsia="Times New Roman" w:hAnsi="Arial" w:cs="Arial"/>
          <w:sz w:val="24"/>
          <w:szCs w:val="24"/>
        </w:rPr>
        <w:t xml:space="preserve">We are relying on your explicit consent to </w:t>
      </w:r>
      <w:r w:rsidR="008A7990">
        <w:rPr>
          <w:rFonts w:ascii="Arial" w:hAnsi="Arial" w:cs="Arial"/>
        </w:rPr>
        <w:t xml:space="preserve">disclose your information or file to a third party from time to time, eg  Counsel, Experts, assessors for audit purposes. </w:t>
      </w:r>
      <w:r w:rsidRPr="00CC7AEC">
        <w:rPr>
          <w:rFonts w:ascii="Arial" w:eastAsia="Times New Roman" w:hAnsi="Arial" w:cs="Arial"/>
          <w:sz w:val="24"/>
          <w:szCs w:val="24"/>
        </w:rPr>
        <w:t xml:space="preserve"> You provided this consent when</w:t>
      </w:r>
      <w:r w:rsidR="008A7990">
        <w:rPr>
          <w:rFonts w:ascii="Arial" w:eastAsia="Times New Roman" w:hAnsi="Arial" w:cs="Arial"/>
          <w:sz w:val="24"/>
          <w:szCs w:val="24"/>
        </w:rPr>
        <w:t xml:space="preserve"> you accepted our terms.</w:t>
      </w:r>
    </w:p>
    <w:p w14:paraId="53807E99" w14:textId="28A103A8" w:rsidR="00575AAB" w:rsidRDefault="00575AAB"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 xml:space="preserve">You have the right to withdraw this consent at any time, but this will not affect the lawfulness of any processing activity we have carried out prior to you withdrawing your consent. You can opt-out </w:t>
      </w:r>
      <w:r w:rsidR="008A7990">
        <w:rPr>
          <w:rFonts w:ascii="Arial" w:eastAsia="Times New Roman" w:hAnsi="Arial" w:cs="Arial"/>
          <w:sz w:val="24"/>
          <w:szCs w:val="24"/>
        </w:rPr>
        <w:t xml:space="preserve">by contacting us. </w:t>
      </w:r>
    </w:p>
    <w:p w14:paraId="1CB62604" w14:textId="77777777" w:rsidR="008A7990" w:rsidRPr="00CC7AEC" w:rsidRDefault="008A7990" w:rsidP="00575AAB">
      <w:pPr>
        <w:spacing w:after="0" w:line="240" w:lineRule="auto"/>
        <w:jc w:val="both"/>
        <w:rPr>
          <w:rFonts w:ascii="Arial" w:eastAsia="Times New Roman" w:hAnsi="Arial" w:cs="Arial"/>
          <w:sz w:val="24"/>
          <w:szCs w:val="24"/>
        </w:rPr>
      </w:pPr>
    </w:p>
    <w:p w14:paraId="0385A16E" w14:textId="77777777" w:rsidR="00575AAB" w:rsidRPr="00CC7AEC" w:rsidRDefault="00575AAB" w:rsidP="00575AAB">
      <w:pPr>
        <w:spacing w:after="0" w:line="240" w:lineRule="auto"/>
        <w:jc w:val="both"/>
        <w:rPr>
          <w:rFonts w:ascii="Arial" w:eastAsia="Times New Roman" w:hAnsi="Arial" w:cs="Arial"/>
          <w:sz w:val="24"/>
          <w:szCs w:val="24"/>
        </w:rPr>
      </w:pPr>
    </w:p>
    <w:p w14:paraId="388EB761"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Your data protection rights</w:t>
      </w:r>
    </w:p>
    <w:p w14:paraId="561DC37A" w14:textId="77777777" w:rsidR="00575AAB" w:rsidRPr="00CC7AEC" w:rsidRDefault="00575AAB"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Under the UK GDPR, you have a number of important rights that you can exercise free of charge. In summary, these rights are:</w:t>
      </w:r>
    </w:p>
    <w:p w14:paraId="4EE104D9" w14:textId="77777777" w:rsidR="00575AAB" w:rsidRPr="00CC7AEC" w:rsidRDefault="00575AAB" w:rsidP="00575AAB">
      <w:pPr>
        <w:spacing w:after="0" w:line="240" w:lineRule="auto"/>
        <w:jc w:val="both"/>
        <w:rPr>
          <w:rFonts w:ascii="Arial" w:eastAsia="Times New Roman" w:hAnsi="Arial" w:cs="Arial"/>
          <w:sz w:val="24"/>
          <w:szCs w:val="24"/>
        </w:rPr>
      </w:pPr>
    </w:p>
    <w:p w14:paraId="2983D765" w14:textId="0EFC44A6" w:rsidR="00575AAB" w:rsidRPr="00CC7AEC" w:rsidRDefault="00C87472" w:rsidP="00575AAB">
      <w:pPr>
        <w:pStyle w:val="ListParagraph"/>
        <w:numPr>
          <w:ilvl w:val="0"/>
          <w:numId w:val="2"/>
        </w:numPr>
        <w:spacing w:after="0" w:line="300" w:lineRule="exact"/>
        <w:ind w:left="907" w:hanging="567"/>
        <w:jc w:val="both"/>
        <w:rPr>
          <w:rFonts w:ascii="Arial" w:eastAsia="Times New Roman" w:hAnsi="Arial" w:cs="Arial"/>
          <w:sz w:val="24"/>
          <w:szCs w:val="24"/>
        </w:rPr>
      </w:pPr>
      <w:r w:rsidRPr="00CC7AEC">
        <w:rPr>
          <w:rFonts w:ascii="Arial" w:hAnsi="Arial" w:cs="Arial"/>
          <w:b/>
          <w:bCs/>
          <w:sz w:val="24"/>
          <w:szCs w:val="24"/>
        </w:rPr>
        <w:t xml:space="preserve">Transparency - </w:t>
      </w:r>
      <w:r w:rsidRPr="00CC7AEC">
        <w:rPr>
          <w:rFonts w:ascii="Arial" w:hAnsi="Arial" w:cs="Arial"/>
          <w:sz w:val="24"/>
          <w:szCs w:val="24"/>
        </w:rPr>
        <w:t>over how we use your personal data and fair processing of your information</w:t>
      </w:r>
      <w:r w:rsidR="004D0584" w:rsidRPr="00CC7AEC">
        <w:rPr>
          <w:rFonts w:ascii="Arial" w:hAnsi="Arial" w:cs="Arial"/>
          <w:sz w:val="24"/>
          <w:szCs w:val="24"/>
        </w:rPr>
        <w:t>;</w:t>
      </w:r>
    </w:p>
    <w:p w14:paraId="41EAFA02" w14:textId="77777777" w:rsidR="00575AAB" w:rsidRPr="00CC7AEC" w:rsidRDefault="00575AAB" w:rsidP="00575AAB">
      <w:pPr>
        <w:numPr>
          <w:ilvl w:val="0"/>
          <w:numId w:val="2"/>
        </w:numPr>
        <w:spacing w:after="0" w:line="300" w:lineRule="exact"/>
        <w:ind w:left="907" w:hanging="567"/>
        <w:jc w:val="both"/>
        <w:rPr>
          <w:rFonts w:ascii="Arial" w:eastAsia="Times New Roman" w:hAnsi="Arial" w:cs="Arial"/>
          <w:sz w:val="24"/>
          <w:szCs w:val="24"/>
        </w:rPr>
      </w:pPr>
      <w:r w:rsidRPr="00CC7AEC">
        <w:rPr>
          <w:rFonts w:ascii="Arial" w:eastAsia="Times New Roman" w:hAnsi="Arial" w:cs="Arial"/>
          <w:b/>
          <w:bCs/>
          <w:sz w:val="24"/>
          <w:szCs w:val="24"/>
        </w:rPr>
        <w:t xml:space="preserve">Access </w:t>
      </w:r>
      <w:r w:rsidRPr="00CC7AEC">
        <w:rPr>
          <w:rFonts w:ascii="Arial" w:eastAsia="Times New Roman" w:hAnsi="Arial" w:cs="Arial"/>
          <w:sz w:val="24"/>
          <w:szCs w:val="24"/>
        </w:rPr>
        <w:t>to your personal information and other supplementary information;</w:t>
      </w:r>
    </w:p>
    <w:p w14:paraId="6E860108" w14:textId="77777777" w:rsidR="00575AAB" w:rsidRPr="00CC7AEC" w:rsidRDefault="00575AAB" w:rsidP="00575AAB">
      <w:pPr>
        <w:numPr>
          <w:ilvl w:val="0"/>
          <w:numId w:val="2"/>
        </w:numPr>
        <w:spacing w:after="0" w:line="300" w:lineRule="exact"/>
        <w:ind w:left="907" w:hanging="567"/>
        <w:jc w:val="both"/>
        <w:rPr>
          <w:rFonts w:ascii="Arial" w:eastAsia="Times New Roman" w:hAnsi="Arial" w:cs="Arial"/>
          <w:sz w:val="24"/>
          <w:szCs w:val="24"/>
        </w:rPr>
      </w:pPr>
      <w:r w:rsidRPr="00CC7AEC">
        <w:rPr>
          <w:rFonts w:ascii="Arial" w:eastAsia="Times New Roman" w:hAnsi="Arial" w:cs="Arial"/>
          <w:b/>
          <w:bCs/>
          <w:sz w:val="24"/>
          <w:szCs w:val="24"/>
        </w:rPr>
        <w:t>Rectification</w:t>
      </w:r>
      <w:r w:rsidRPr="00CC7AEC">
        <w:rPr>
          <w:rFonts w:ascii="Arial" w:eastAsia="Times New Roman" w:hAnsi="Arial" w:cs="Arial"/>
          <w:sz w:val="24"/>
          <w:szCs w:val="24"/>
        </w:rPr>
        <w:t xml:space="preserve"> - require us to correct any mistakes or complete missing information we hold on you;</w:t>
      </w:r>
    </w:p>
    <w:p w14:paraId="25E275BC" w14:textId="77777777" w:rsidR="00575AAB" w:rsidRPr="00CC7AEC" w:rsidRDefault="00575AAB" w:rsidP="00575AAB">
      <w:pPr>
        <w:numPr>
          <w:ilvl w:val="0"/>
          <w:numId w:val="2"/>
        </w:numPr>
        <w:spacing w:after="0" w:line="300" w:lineRule="exact"/>
        <w:ind w:left="907" w:hanging="567"/>
        <w:jc w:val="both"/>
        <w:rPr>
          <w:rFonts w:ascii="Arial" w:eastAsia="Times New Roman" w:hAnsi="Arial" w:cs="Arial"/>
          <w:sz w:val="24"/>
          <w:szCs w:val="24"/>
        </w:rPr>
      </w:pPr>
      <w:r w:rsidRPr="00CC7AEC">
        <w:rPr>
          <w:rFonts w:ascii="Arial" w:eastAsia="Times New Roman" w:hAnsi="Arial" w:cs="Arial"/>
          <w:b/>
          <w:bCs/>
          <w:sz w:val="24"/>
          <w:szCs w:val="24"/>
        </w:rPr>
        <w:t>Erasure</w:t>
      </w:r>
      <w:r w:rsidRPr="00CC7AEC">
        <w:rPr>
          <w:rFonts w:ascii="Arial" w:eastAsia="Times New Roman" w:hAnsi="Arial" w:cs="Arial"/>
          <w:sz w:val="24"/>
          <w:szCs w:val="24"/>
        </w:rPr>
        <w:t xml:space="preserve"> - require us to erase your personal information in certain circumstances;</w:t>
      </w:r>
    </w:p>
    <w:p w14:paraId="7BCB8170" w14:textId="77777777" w:rsidR="00575AAB" w:rsidRPr="00CC7AEC" w:rsidRDefault="00575AAB" w:rsidP="00575AAB">
      <w:pPr>
        <w:numPr>
          <w:ilvl w:val="0"/>
          <w:numId w:val="2"/>
        </w:numPr>
        <w:spacing w:after="0" w:line="300" w:lineRule="exact"/>
        <w:ind w:left="907" w:hanging="567"/>
        <w:jc w:val="both"/>
        <w:rPr>
          <w:rFonts w:ascii="Arial" w:eastAsia="Times New Roman" w:hAnsi="Arial" w:cs="Arial"/>
          <w:sz w:val="24"/>
          <w:szCs w:val="24"/>
        </w:rPr>
      </w:pPr>
      <w:r w:rsidRPr="00EE58C9">
        <w:rPr>
          <w:rFonts w:ascii="Arial" w:eastAsia="Times New Roman" w:hAnsi="Arial" w:cs="Arial"/>
          <w:b/>
          <w:bCs/>
          <w:sz w:val="24"/>
          <w:szCs w:val="24"/>
        </w:rPr>
        <w:t>Receive</w:t>
      </w:r>
      <w:r w:rsidRPr="00CC7AEC">
        <w:rPr>
          <w:rFonts w:ascii="Arial" w:eastAsia="Times New Roman" w:hAnsi="Arial" w:cs="Arial"/>
          <w:sz w:val="24"/>
          <w:szCs w:val="24"/>
        </w:rPr>
        <w:t xml:space="preserve"> a copy of the personal information you have provided to us or have this information be sent to a third party, this will be provided to you or the third party in a structured, commonly used and machine readable format;</w:t>
      </w:r>
    </w:p>
    <w:p w14:paraId="4931A537" w14:textId="77777777" w:rsidR="00575AAB" w:rsidRPr="00CC7AEC" w:rsidRDefault="00575AAB" w:rsidP="00575AAB">
      <w:pPr>
        <w:numPr>
          <w:ilvl w:val="0"/>
          <w:numId w:val="2"/>
        </w:numPr>
        <w:spacing w:after="0" w:line="300" w:lineRule="exact"/>
        <w:ind w:left="907" w:hanging="567"/>
        <w:jc w:val="both"/>
        <w:rPr>
          <w:rFonts w:ascii="Arial" w:eastAsia="Times New Roman" w:hAnsi="Arial" w:cs="Arial"/>
          <w:sz w:val="24"/>
          <w:szCs w:val="24"/>
        </w:rPr>
      </w:pPr>
      <w:r w:rsidRPr="00CC7AEC">
        <w:rPr>
          <w:rFonts w:ascii="Arial" w:eastAsia="Times New Roman" w:hAnsi="Arial" w:cs="Arial"/>
          <w:b/>
          <w:bCs/>
          <w:sz w:val="24"/>
          <w:szCs w:val="24"/>
        </w:rPr>
        <w:t>Object</w:t>
      </w:r>
      <w:r w:rsidRPr="00CC7AEC">
        <w:rPr>
          <w:rFonts w:ascii="Arial" w:eastAsia="Times New Roman" w:hAnsi="Arial" w:cs="Arial"/>
          <w:sz w:val="24"/>
          <w:szCs w:val="24"/>
        </w:rPr>
        <w:t xml:space="preserve"> at any time to processing of your personal information for direct marketing;</w:t>
      </w:r>
    </w:p>
    <w:p w14:paraId="109C0ED1" w14:textId="77777777" w:rsidR="00575AAB" w:rsidRPr="00CC7AEC" w:rsidRDefault="00575AAB" w:rsidP="00575AAB">
      <w:pPr>
        <w:numPr>
          <w:ilvl w:val="0"/>
          <w:numId w:val="2"/>
        </w:numPr>
        <w:spacing w:after="0" w:line="300" w:lineRule="exact"/>
        <w:ind w:left="907" w:hanging="567"/>
        <w:jc w:val="both"/>
        <w:rPr>
          <w:rFonts w:ascii="Arial" w:eastAsia="Times New Roman" w:hAnsi="Arial" w:cs="Arial"/>
          <w:sz w:val="24"/>
          <w:szCs w:val="24"/>
        </w:rPr>
      </w:pPr>
      <w:r w:rsidRPr="00CC7AEC">
        <w:rPr>
          <w:rFonts w:ascii="Arial" w:eastAsia="Times New Roman" w:hAnsi="Arial" w:cs="Arial"/>
          <w:b/>
          <w:bCs/>
          <w:sz w:val="24"/>
          <w:szCs w:val="24"/>
        </w:rPr>
        <w:t>Object</w:t>
      </w:r>
      <w:r w:rsidRPr="00CC7AEC">
        <w:rPr>
          <w:rFonts w:ascii="Arial" w:eastAsia="Times New Roman" w:hAnsi="Arial" w:cs="Arial"/>
          <w:sz w:val="24"/>
          <w:szCs w:val="24"/>
        </w:rPr>
        <w:t xml:space="preserve"> in certain other situations to the continued processing of your personal information;</w:t>
      </w:r>
    </w:p>
    <w:p w14:paraId="4DF1279D" w14:textId="5A02F9AD" w:rsidR="00575AAB" w:rsidRPr="00CC7AEC" w:rsidRDefault="00575AAB" w:rsidP="00575AAB">
      <w:pPr>
        <w:numPr>
          <w:ilvl w:val="0"/>
          <w:numId w:val="2"/>
        </w:numPr>
        <w:spacing w:after="0" w:line="300" w:lineRule="exact"/>
        <w:ind w:left="907" w:hanging="567"/>
        <w:jc w:val="both"/>
        <w:rPr>
          <w:rFonts w:ascii="Arial" w:eastAsia="Times New Roman" w:hAnsi="Arial" w:cs="Arial"/>
          <w:sz w:val="24"/>
          <w:szCs w:val="24"/>
        </w:rPr>
      </w:pPr>
      <w:r w:rsidRPr="00CC7AEC">
        <w:rPr>
          <w:rFonts w:ascii="Arial" w:eastAsia="Times New Roman" w:hAnsi="Arial" w:cs="Arial"/>
          <w:b/>
          <w:bCs/>
          <w:sz w:val="24"/>
          <w:szCs w:val="24"/>
        </w:rPr>
        <w:t xml:space="preserve">Restriction </w:t>
      </w:r>
      <w:r w:rsidRPr="00CC7AEC">
        <w:rPr>
          <w:rFonts w:ascii="Arial" w:eastAsia="Times New Roman" w:hAnsi="Arial" w:cs="Arial"/>
          <w:sz w:val="24"/>
          <w:szCs w:val="24"/>
        </w:rPr>
        <w:t xml:space="preserve">- Restrict </w:t>
      </w:r>
      <w:r w:rsidR="00EE58C9">
        <w:rPr>
          <w:rFonts w:ascii="Arial" w:eastAsia="Times New Roman" w:hAnsi="Arial" w:cs="Arial"/>
          <w:sz w:val="24"/>
          <w:szCs w:val="24"/>
        </w:rPr>
        <w:t>that we restrict our</w:t>
      </w:r>
      <w:r w:rsidRPr="00CC7AEC">
        <w:rPr>
          <w:rFonts w:ascii="Arial" w:eastAsia="Times New Roman" w:hAnsi="Arial" w:cs="Arial"/>
          <w:sz w:val="24"/>
          <w:szCs w:val="24"/>
        </w:rPr>
        <w:t xml:space="preserve"> processing of your personal information in certain circumstances;</w:t>
      </w:r>
    </w:p>
    <w:p w14:paraId="37899B03" w14:textId="77777777" w:rsidR="00575AAB" w:rsidRPr="00CC7AEC" w:rsidRDefault="00575AAB" w:rsidP="00575AAB">
      <w:pPr>
        <w:numPr>
          <w:ilvl w:val="0"/>
          <w:numId w:val="2"/>
        </w:numPr>
        <w:spacing w:after="0" w:line="300" w:lineRule="exact"/>
        <w:ind w:left="907" w:hanging="567"/>
        <w:jc w:val="both"/>
        <w:rPr>
          <w:rFonts w:ascii="Arial" w:eastAsia="Times New Roman" w:hAnsi="Arial" w:cs="Arial"/>
          <w:sz w:val="24"/>
          <w:szCs w:val="24"/>
        </w:rPr>
      </w:pPr>
      <w:r w:rsidRPr="00CC7AEC">
        <w:rPr>
          <w:rFonts w:ascii="Arial" w:eastAsia="Times New Roman" w:hAnsi="Arial" w:cs="Arial"/>
          <w:b/>
          <w:bCs/>
          <w:sz w:val="24"/>
          <w:szCs w:val="24"/>
        </w:rPr>
        <w:t>Data portability –</w:t>
      </w:r>
      <w:r w:rsidRPr="00CC7AEC">
        <w:rPr>
          <w:rFonts w:ascii="Arial" w:eastAsia="Times New Roman" w:hAnsi="Arial" w:cs="Arial"/>
          <w:sz w:val="24"/>
          <w:szCs w:val="24"/>
        </w:rPr>
        <w:t xml:space="preserve"> ask that we transfer the information you gave us to another organisation, or to you, in certain circumstances. </w:t>
      </w:r>
    </w:p>
    <w:p w14:paraId="350C87ED" w14:textId="77777777" w:rsidR="00575AAB" w:rsidRPr="00CC7AEC" w:rsidRDefault="00575AAB" w:rsidP="00575AAB">
      <w:pPr>
        <w:numPr>
          <w:ilvl w:val="0"/>
          <w:numId w:val="2"/>
        </w:numPr>
        <w:spacing w:after="0" w:line="300" w:lineRule="exact"/>
        <w:ind w:left="907" w:hanging="567"/>
        <w:jc w:val="both"/>
        <w:rPr>
          <w:rFonts w:ascii="Arial" w:eastAsia="Times New Roman" w:hAnsi="Arial" w:cs="Arial"/>
          <w:sz w:val="24"/>
          <w:szCs w:val="24"/>
        </w:rPr>
      </w:pPr>
      <w:r w:rsidRPr="00EE58C9">
        <w:rPr>
          <w:rFonts w:ascii="Arial" w:eastAsia="Times New Roman" w:hAnsi="Arial" w:cs="Arial"/>
          <w:b/>
          <w:bCs/>
          <w:sz w:val="24"/>
          <w:szCs w:val="24"/>
        </w:rPr>
        <w:t>Request</w:t>
      </w:r>
      <w:r w:rsidRPr="00CC7AEC">
        <w:rPr>
          <w:rFonts w:ascii="Arial" w:eastAsia="Times New Roman" w:hAnsi="Arial" w:cs="Arial"/>
          <w:sz w:val="24"/>
          <w:szCs w:val="24"/>
        </w:rPr>
        <w:t xml:space="preserve"> not to be subject to automated decision making which produce legal effects that concern you or affect you in a significantly similar way.</w:t>
      </w:r>
    </w:p>
    <w:p w14:paraId="3CC74DAA" w14:textId="77777777" w:rsidR="00575AAB" w:rsidRPr="00CC7AEC" w:rsidRDefault="00575AAB" w:rsidP="00575AAB">
      <w:pPr>
        <w:spacing w:after="0" w:line="240" w:lineRule="auto"/>
        <w:jc w:val="both"/>
        <w:rPr>
          <w:rFonts w:ascii="Arial" w:eastAsia="Times New Roman" w:hAnsi="Arial" w:cs="Arial"/>
          <w:sz w:val="24"/>
          <w:szCs w:val="24"/>
        </w:rPr>
      </w:pPr>
    </w:p>
    <w:p w14:paraId="44FB3FEF" w14:textId="5D2AE832" w:rsidR="00575AAB" w:rsidRPr="00CC7AEC" w:rsidRDefault="00575AAB"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 xml:space="preserve">If you want more information about your rights under the UK GDPR, please see the Guidance from the Information Commissioners Office on </w:t>
      </w:r>
      <w:hyperlink r:id="rId11" w:history="1">
        <w:r w:rsidRPr="00CC7AEC">
          <w:rPr>
            <w:rStyle w:val="Hyperlink"/>
            <w:rFonts w:ascii="Arial" w:eastAsia="Times New Roman" w:hAnsi="Arial" w:cs="Arial"/>
            <w:sz w:val="24"/>
            <w:szCs w:val="24"/>
          </w:rPr>
          <w:t>Individual's rights under the UK GDPR</w:t>
        </w:r>
      </w:hyperlink>
      <w:r w:rsidRPr="00CC7AEC">
        <w:rPr>
          <w:rFonts w:ascii="Arial" w:eastAsia="Times New Roman" w:hAnsi="Arial" w:cs="Arial"/>
          <w:sz w:val="24"/>
          <w:szCs w:val="24"/>
        </w:rPr>
        <w:t>.</w:t>
      </w:r>
    </w:p>
    <w:p w14:paraId="75D0911B" w14:textId="77777777" w:rsidR="00575AAB" w:rsidRPr="00CC7AEC" w:rsidRDefault="00575AAB" w:rsidP="00575AAB">
      <w:pPr>
        <w:spacing w:after="0" w:line="240" w:lineRule="auto"/>
        <w:jc w:val="both"/>
        <w:rPr>
          <w:rFonts w:ascii="Arial" w:eastAsia="Times New Roman" w:hAnsi="Arial" w:cs="Arial"/>
          <w:sz w:val="24"/>
          <w:szCs w:val="24"/>
        </w:rPr>
      </w:pPr>
    </w:p>
    <w:p w14:paraId="5D5BBE7B" w14:textId="23EA8B56" w:rsidR="00575AAB" w:rsidRPr="00CC7AEC" w:rsidRDefault="00575AAB" w:rsidP="00575AAB">
      <w:pPr>
        <w:spacing w:after="0" w:line="240" w:lineRule="auto"/>
        <w:jc w:val="both"/>
        <w:rPr>
          <w:rFonts w:ascii="Arial" w:eastAsia="Times New Roman" w:hAnsi="Arial" w:cs="Arial"/>
          <w:i/>
          <w:sz w:val="24"/>
          <w:szCs w:val="24"/>
        </w:rPr>
      </w:pPr>
      <w:r w:rsidRPr="00CC7AEC">
        <w:rPr>
          <w:rFonts w:ascii="Arial" w:eastAsia="Times New Roman" w:hAnsi="Arial" w:cs="Arial"/>
          <w:sz w:val="24"/>
          <w:szCs w:val="24"/>
        </w:rPr>
        <w:t>If you want to exercise any of these rights, please contact</w:t>
      </w:r>
      <w:r w:rsidR="00B9418D" w:rsidRPr="00CC7AEC">
        <w:rPr>
          <w:rFonts w:ascii="Arial" w:eastAsia="Times New Roman" w:hAnsi="Arial" w:cs="Arial"/>
          <w:sz w:val="24"/>
          <w:szCs w:val="24"/>
        </w:rPr>
        <w:t xml:space="preserve"> our Data Protection Officer, Mrs Rhiannon Street. </w:t>
      </w:r>
    </w:p>
    <w:p w14:paraId="23A75053" w14:textId="77777777" w:rsidR="00575AAB" w:rsidRPr="00CC7AEC" w:rsidRDefault="00575AAB" w:rsidP="00575AAB">
      <w:pPr>
        <w:spacing w:after="0" w:line="240" w:lineRule="auto"/>
        <w:jc w:val="both"/>
        <w:rPr>
          <w:rFonts w:ascii="Arial" w:eastAsia="Times New Roman" w:hAnsi="Arial" w:cs="Arial"/>
          <w:sz w:val="24"/>
          <w:szCs w:val="24"/>
        </w:rPr>
      </w:pPr>
    </w:p>
    <w:p w14:paraId="64C1393F"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How to make a complaint</w:t>
      </w:r>
    </w:p>
    <w:p w14:paraId="63BE0F75" w14:textId="77777777" w:rsidR="00575AAB" w:rsidRPr="00CC7AEC" w:rsidRDefault="00575AAB"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 xml:space="preserve">The UK GDPR also gives you the right to lodge a complaint with the Information Commissioner’s Office. Their contact details are: </w:t>
      </w:r>
    </w:p>
    <w:p w14:paraId="0D63F916" w14:textId="77777777" w:rsidR="00575AAB" w:rsidRPr="00CC7AEC" w:rsidRDefault="00575AAB" w:rsidP="00575AAB">
      <w:pPr>
        <w:spacing w:after="0" w:line="240" w:lineRule="auto"/>
        <w:jc w:val="both"/>
        <w:rPr>
          <w:rFonts w:ascii="Arial" w:eastAsia="Times New Roman" w:hAnsi="Arial" w:cs="Arial"/>
          <w:sz w:val="24"/>
          <w:szCs w:val="24"/>
        </w:rPr>
      </w:pPr>
    </w:p>
    <w:p w14:paraId="4F5784F4" w14:textId="77777777" w:rsidR="00575AAB" w:rsidRPr="00CC7AEC" w:rsidRDefault="00575AAB" w:rsidP="00575AAB">
      <w:pPr>
        <w:spacing w:after="0" w:line="240" w:lineRule="auto"/>
        <w:rPr>
          <w:rFonts w:ascii="Arial" w:hAnsi="Arial" w:cs="Arial"/>
          <w:sz w:val="24"/>
          <w:szCs w:val="24"/>
        </w:rPr>
      </w:pPr>
      <w:r w:rsidRPr="00CC7AEC">
        <w:rPr>
          <w:rFonts w:ascii="Arial" w:hAnsi="Arial" w:cs="Arial"/>
          <w:sz w:val="24"/>
          <w:szCs w:val="24"/>
        </w:rPr>
        <w:t>Information Commissioner’s Office</w:t>
      </w:r>
    </w:p>
    <w:p w14:paraId="6B9454D0" w14:textId="77777777" w:rsidR="00575AAB" w:rsidRPr="00CC7AEC" w:rsidRDefault="00575AAB" w:rsidP="00575AAB">
      <w:pPr>
        <w:spacing w:after="0" w:line="240" w:lineRule="auto"/>
        <w:rPr>
          <w:rFonts w:ascii="Arial" w:hAnsi="Arial" w:cs="Arial"/>
          <w:sz w:val="24"/>
          <w:szCs w:val="24"/>
        </w:rPr>
      </w:pPr>
      <w:r w:rsidRPr="00CC7AEC">
        <w:rPr>
          <w:rFonts w:ascii="Arial" w:hAnsi="Arial" w:cs="Arial"/>
          <w:sz w:val="24"/>
          <w:szCs w:val="24"/>
        </w:rPr>
        <w:t>Wycliffe House</w:t>
      </w:r>
    </w:p>
    <w:p w14:paraId="3486970A" w14:textId="77777777" w:rsidR="00575AAB" w:rsidRPr="00CC7AEC" w:rsidRDefault="00575AAB" w:rsidP="00575AAB">
      <w:pPr>
        <w:spacing w:after="0" w:line="240" w:lineRule="auto"/>
        <w:rPr>
          <w:rFonts w:ascii="Arial" w:hAnsi="Arial" w:cs="Arial"/>
          <w:sz w:val="24"/>
          <w:szCs w:val="24"/>
        </w:rPr>
      </w:pPr>
      <w:r w:rsidRPr="00CC7AEC">
        <w:rPr>
          <w:rFonts w:ascii="Arial" w:hAnsi="Arial" w:cs="Arial"/>
          <w:sz w:val="24"/>
          <w:szCs w:val="24"/>
        </w:rPr>
        <w:t>Water Lane</w:t>
      </w:r>
    </w:p>
    <w:p w14:paraId="2A5D2EA1" w14:textId="77777777" w:rsidR="00575AAB" w:rsidRPr="00CC7AEC" w:rsidRDefault="00575AAB" w:rsidP="00575AAB">
      <w:pPr>
        <w:spacing w:after="0" w:line="240" w:lineRule="auto"/>
        <w:rPr>
          <w:rFonts w:ascii="Arial" w:hAnsi="Arial" w:cs="Arial"/>
          <w:sz w:val="24"/>
          <w:szCs w:val="24"/>
        </w:rPr>
      </w:pPr>
      <w:r w:rsidRPr="00CC7AEC">
        <w:rPr>
          <w:rFonts w:ascii="Arial" w:hAnsi="Arial" w:cs="Arial"/>
          <w:sz w:val="24"/>
          <w:szCs w:val="24"/>
        </w:rPr>
        <w:t>Wilmslow</w:t>
      </w:r>
    </w:p>
    <w:p w14:paraId="53D2A1B7" w14:textId="77777777" w:rsidR="00575AAB" w:rsidRPr="00CC7AEC" w:rsidRDefault="00575AAB" w:rsidP="00575AAB">
      <w:pPr>
        <w:spacing w:after="0" w:line="240" w:lineRule="auto"/>
        <w:rPr>
          <w:rFonts w:ascii="Arial" w:hAnsi="Arial" w:cs="Arial"/>
          <w:sz w:val="24"/>
          <w:szCs w:val="24"/>
        </w:rPr>
      </w:pPr>
      <w:r w:rsidRPr="00CC7AEC">
        <w:rPr>
          <w:rFonts w:ascii="Arial" w:hAnsi="Arial" w:cs="Arial"/>
          <w:sz w:val="24"/>
          <w:szCs w:val="24"/>
        </w:rPr>
        <w:t>Cheshire</w:t>
      </w:r>
    </w:p>
    <w:p w14:paraId="5292D168" w14:textId="77777777" w:rsidR="00575AAB" w:rsidRPr="00CC7AEC" w:rsidRDefault="00575AAB" w:rsidP="00575AAB">
      <w:pPr>
        <w:tabs>
          <w:tab w:val="left" w:pos="1320"/>
        </w:tabs>
        <w:spacing w:after="0" w:line="240" w:lineRule="auto"/>
        <w:rPr>
          <w:rFonts w:ascii="Arial" w:hAnsi="Arial" w:cs="Arial"/>
          <w:sz w:val="24"/>
          <w:szCs w:val="24"/>
        </w:rPr>
      </w:pPr>
      <w:r w:rsidRPr="00CC7AEC">
        <w:rPr>
          <w:rFonts w:ascii="Arial" w:hAnsi="Arial" w:cs="Arial"/>
          <w:sz w:val="24"/>
          <w:szCs w:val="24"/>
        </w:rPr>
        <w:t>SK9 5AF</w:t>
      </w:r>
      <w:r w:rsidRPr="00CC7AEC">
        <w:rPr>
          <w:rFonts w:ascii="Arial" w:hAnsi="Arial" w:cs="Arial"/>
          <w:sz w:val="24"/>
          <w:szCs w:val="24"/>
        </w:rPr>
        <w:tab/>
      </w:r>
    </w:p>
    <w:p w14:paraId="65785A25" w14:textId="77777777" w:rsidR="00575AAB" w:rsidRPr="00CC7AEC" w:rsidRDefault="00575AAB" w:rsidP="00575AAB">
      <w:pPr>
        <w:tabs>
          <w:tab w:val="left" w:pos="1320"/>
        </w:tabs>
        <w:spacing w:after="0" w:line="240" w:lineRule="auto"/>
        <w:rPr>
          <w:rFonts w:ascii="Arial" w:hAnsi="Arial" w:cs="Arial"/>
          <w:sz w:val="24"/>
          <w:szCs w:val="24"/>
        </w:rPr>
      </w:pPr>
    </w:p>
    <w:p w14:paraId="5C440252" w14:textId="3588D6B1" w:rsidR="00575AAB" w:rsidRPr="00CC7AEC" w:rsidRDefault="00575AAB" w:rsidP="00CC7AEC">
      <w:pPr>
        <w:rPr>
          <w:rFonts w:ascii="Arial" w:hAnsi="Arial" w:cs="Arial"/>
          <w:sz w:val="24"/>
          <w:szCs w:val="24"/>
        </w:rPr>
      </w:pPr>
      <w:r w:rsidRPr="00CC7AEC">
        <w:rPr>
          <w:rFonts w:ascii="Arial" w:hAnsi="Arial" w:cs="Arial"/>
          <w:sz w:val="24"/>
          <w:szCs w:val="24"/>
        </w:rPr>
        <w:t>Helpline number: 0303 123 1113</w:t>
      </w:r>
    </w:p>
    <w:p w14:paraId="54C37EAD"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Future processing</w:t>
      </w:r>
    </w:p>
    <w:p w14:paraId="6ADF8CFC" w14:textId="1A650240" w:rsidR="00575AAB" w:rsidRPr="00CC7AEC" w:rsidRDefault="00575AAB"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We do not intend to process your personal information for any reason other than stated within this privacy notice. If this changes, we will inform you by</w:t>
      </w:r>
      <w:r w:rsidR="008A3CB6" w:rsidRPr="00CC7AEC">
        <w:rPr>
          <w:rFonts w:ascii="Arial" w:eastAsia="Times New Roman" w:hAnsi="Arial" w:cs="Arial"/>
          <w:sz w:val="24"/>
          <w:szCs w:val="24"/>
        </w:rPr>
        <w:t xml:space="preserve"> correspondence.</w:t>
      </w:r>
      <w:r w:rsidRPr="00CC7AEC">
        <w:rPr>
          <w:rFonts w:ascii="Arial" w:eastAsia="Times New Roman" w:hAnsi="Arial" w:cs="Arial"/>
          <w:i/>
          <w:sz w:val="24"/>
          <w:szCs w:val="24"/>
        </w:rPr>
        <w:t xml:space="preserve"> </w:t>
      </w:r>
    </w:p>
    <w:p w14:paraId="1D308D18" w14:textId="77777777" w:rsidR="00575AAB" w:rsidRPr="00CC7AEC" w:rsidRDefault="00575AAB" w:rsidP="00575AAB">
      <w:pPr>
        <w:spacing w:after="0" w:line="240" w:lineRule="auto"/>
        <w:jc w:val="both"/>
        <w:rPr>
          <w:rFonts w:ascii="Arial" w:eastAsia="Times New Roman" w:hAnsi="Arial" w:cs="Arial"/>
          <w:sz w:val="24"/>
          <w:szCs w:val="24"/>
        </w:rPr>
      </w:pPr>
    </w:p>
    <w:p w14:paraId="6AA19AC6"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Changes to this privacy notice</w:t>
      </w:r>
    </w:p>
    <w:p w14:paraId="54BB7B97" w14:textId="668A4516" w:rsidR="00575AAB" w:rsidRPr="00CC7AEC" w:rsidRDefault="00575AAB" w:rsidP="00575AAB">
      <w:pPr>
        <w:spacing w:after="0" w:line="240" w:lineRule="auto"/>
        <w:jc w:val="both"/>
        <w:rPr>
          <w:rFonts w:ascii="Arial" w:eastAsia="Times New Roman" w:hAnsi="Arial" w:cs="Arial"/>
          <w:i/>
          <w:sz w:val="24"/>
          <w:szCs w:val="24"/>
        </w:rPr>
      </w:pPr>
      <w:r w:rsidRPr="00CC7AEC">
        <w:rPr>
          <w:rFonts w:ascii="Arial" w:eastAsia="Times New Roman" w:hAnsi="Arial" w:cs="Arial"/>
          <w:sz w:val="24"/>
          <w:szCs w:val="24"/>
        </w:rPr>
        <w:t>This privacy was</w:t>
      </w:r>
      <w:r w:rsidR="002B341C" w:rsidRPr="00CC7AEC">
        <w:rPr>
          <w:rFonts w:ascii="Arial" w:eastAsia="Times New Roman" w:hAnsi="Arial" w:cs="Arial"/>
          <w:sz w:val="24"/>
          <w:szCs w:val="24"/>
        </w:rPr>
        <w:t xml:space="preserve"> up-dated and </w:t>
      </w:r>
      <w:r w:rsidRPr="00CC7AEC">
        <w:rPr>
          <w:rFonts w:ascii="Arial" w:eastAsia="Times New Roman" w:hAnsi="Arial" w:cs="Arial"/>
          <w:sz w:val="24"/>
          <w:szCs w:val="24"/>
        </w:rPr>
        <w:t xml:space="preserve"> published on </w:t>
      </w:r>
      <w:r w:rsidR="008A3CB6" w:rsidRPr="00CC7AEC">
        <w:rPr>
          <w:rFonts w:ascii="Arial" w:eastAsia="Times New Roman" w:hAnsi="Arial" w:cs="Arial"/>
          <w:sz w:val="24"/>
          <w:szCs w:val="24"/>
        </w:rPr>
        <w:t xml:space="preserve"> </w:t>
      </w:r>
      <w:r w:rsidR="00FE4E96">
        <w:rPr>
          <w:rFonts w:ascii="Arial" w:eastAsia="Times New Roman" w:hAnsi="Arial" w:cs="Arial"/>
          <w:sz w:val="24"/>
          <w:szCs w:val="24"/>
        </w:rPr>
        <w:t xml:space="preserve"> 7</w:t>
      </w:r>
      <w:r w:rsidR="00FE4E96" w:rsidRPr="00FE4E96">
        <w:rPr>
          <w:rFonts w:ascii="Arial" w:eastAsia="Times New Roman" w:hAnsi="Arial" w:cs="Arial"/>
          <w:sz w:val="24"/>
          <w:szCs w:val="24"/>
          <w:vertAlign w:val="superscript"/>
        </w:rPr>
        <w:t>th</w:t>
      </w:r>
      <w:r w:rsidR="00FE4E96">
        <w:rPr>
          <w:rFonts w:ascii="Arial" w:eastAsia="Times New Roman" w:hAnsi="Arial" w:cs="Arial"/>
          <w:sz w:val="24"/>
          <w:szCs w:val="24"/>
        </w:rPr>
        <w:t xml:space="preserve"> November 2025</w:t>
      </w:r>
      <w:r w:rsidRPr="00CC7AEC">
        <w:rPr>
          <w:rFonts w:ascii="Arial" w:eastAsia="Times New Roman" w:hAnsi="Arial" w:cs="Arial"/>
          <w:i/>
          <w:sz w:val="24"/>
          <w:szCs w:val="24"/>
        </w:rPr>
        <w:t>.</w:t>
      </w:r>
    </w:p>
    <w:p w14:paraId="37812BA5" w14:textId="77777777" w:rsidR="00575AAB" w:rsidRPr="00CC7AEC" w:rsidRDefault="00575AAB" w:rsidP="00575AAB">
      <w:pPr>
        <w:spacing w:after="0" w:line="240" w:lineRule="auto"/>
        <w:jc w:val="both"/>
        <w:rPr>
          <w:rFonts w:ascii="Arial" w:eastAsia="Times New Roman" w:hAnsi="Arial" w:cs="Arial"/>
          <w:sz w:val="24"/>
          <w:szCs w:val="24"/>
        </w:rPr>
      </w:pPr>
    </w:p>
    <w:p w14:paraId="71741FF9" w14:textId="69B7346E" w:rsidR="00575AAB" w:rsidRDefault="00575AAB"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 xml:space="preserve">We constantly review our internal privacy practices and may change this policy from time to time. When we do, we will inform you </w:t>
      </w:r>
      <w:r w:rsidR="006E1F20" w:rsidRPr="00CC7AEC">
        <w:rPr>
          <w:rFonts w:ascii="Arial" w:eastAsia="Times New Roman" w:hAnsi="Arial" w:cs="Arial"/>
          <w:sz w:val="24"/>
          <w:szCs w:val="24"/>
        </w:rPr>
        <w:t xml:space="preserve">either in correspondence or by notice on our website. </w:t>
      </w:r>
    </w:p>
    <w:p w14:paraId="5B0CA180" w14:textId="77777777" w:rsidR="00EE58C9" w:rsidRDefault="00EE58C9" w:rsidP="00575AAB">
      <w:pPr>
        <w:spacing w:after="0" w:line="240" w:lineRule="auto"/>
        <w:jc w:val="both"/>
        <w:rPr>
          <w:rFonts w:ascii="Arial" w:eastAsia="Times New Roman" w:hAnsi="Arial" w:cs="Arial"/>
          <w:sz w:val="24"/>
          <w:szCs w:val="24"/>
        </w:rPr>
      </w:pPr>
    </w:p>
    <w:p w14:paraId="25F9292D" w14:textId="0F8F20D9" w:rsidR="00EE58C9" w:rsidRPr="002E783C" w:rsidRDefault="00EE58C9" w:rsidP="00575AAB">
      <w:pPr>
        <w:spacing w:after="0" w:line="240" w:lineRule="auto"/>
        <w:jc w:val="both"/>
        <w:rPr>
          <w:rFonts w:ascii="Arial" w:eastAsia="Times New Roman" w:hAnsi="Arial" w:cs="Arial"/>
          <w:b/>
          <w:bCs/>
          <w:sz w:val="24"/>
          <w:szCs w:val="24"/>
        </w:rPr>
      </w:pPr>
      <w:r w:rsidRPr="002E783C">
        <w:rPr>
          <w:rFonts w:ascii="Arial" w:eastAsia="Times New Roman" w:hAnsi="Arial" w:cs="Arial"/>
          <w:b/>
          <w:bCs/>
          <w:sz w:val="24"/>
          <w:szCs w:val="24"/>
        </w:rPr>
        <w:t>Alternative formats</w:t>
      </w:r>
    </w:p>
    <w:p w14:paraId="551EA24C" w14:textId="77777777" w:rsidR="00EE58C9" w:rsidRPr="002E783C" w:rsidRDefault="00EE58C9" w:rsidP="00575AAB">
      <w:pPr>
        <w:spacing w:after="0" w:line="240" w:lineRule="auto"/>
        <w:jc w:val="both"/>
        <w:rPr>
          <w:rFonts w:ascii="Arial" w:eastAsia="Times New Roman" w:hAnsi="Arial" w:cs="Arial"/>
          <w:sz w:val="24"/>
          <w:szCs w:val="24"/>
        </w:rPr>
      </w:pPr>
    </w:p>
    <w:p w14:paraId="5C3FACD8" w14:textId="7E730CF5" w:rsidR="00EE58C9" w:rsidRPr="00EE58C9" w:rsidRDefault="00EE58C9" w:rsidP="00575AAB">
      <w:pPr>
        <w:spacing w:after="0" w:line="240" w:lineRule="auto"/>
        <w:jc w:val="both"/>
        <w:rPr>
          <w:rFonts w:ascii="Arial" w:eastAsia="Times New Roman" w:hAnsi="Arial" w:cs="Arial"/>
          <w:sz w:val="24"/>
          <w:szCs w:val="24"/>
        </w:rPr>
      </w:pPr>
      <w:r w:rsidRPr="002E783C">
        <w:rPr>
          <w:rFonts w:ascii="Arial" w:eastAsia="Times New Roman" w:hAnsi="Arial" w:cs="Arial"/>
          <w:sz w:val="24"/>
          <w:szCs w:val="24"/>
        </w:rPr>
        <w:t>If it would be helpful to have this notice provided in another formal (eg in another language, audio, braille, please contact us.</w:t>
      </w:r>
    </w:p>
    <w:p w14:paraId="32C4E3BB" w14:textId="77777777" w:rsidR="00EE58C9" w:rsidRDefault="00EE58C9" w:rsidP="00575AAB">
      <w:pPr>
        <w:spacing w:after="0" w:line="240" w:lineRule="auto"/>
        <w:jc w:val="both"/>
        <w:rPr>
          <w:rFonts w:ascii="Arial" w:eastAsia="Times New Roman" w:hAnsi="Arial" w:cs="Arial"/>
          <w:sz w:val="24"/>
          <w:szCs w:val="24"/>
        </w:rPr>
      </w:pPr>
    </w:p>
    <w:p w14:paraId="1DC98CEF" w14:textId="77777777" w:rsidR="00EE58C9" w:rsidRDefault="00EE58C9" w:rsidP="00575AAB">
      <w:pPr>
        <w:spacing w:after="0" w:line="240" w:lineRule="auto"/>
        <w:jc w:val="both"/>
        <w:rPr>
          <w:rFonts w:ascii="Arial" w:eastAsia="Times New Roman" w:hAnsi="Arial" w:cs="Arial"/>
          <w:sz w:val="24"/>
          <w:szCs w:val="24"/>
        </w:rPr>
      </w:pPr>
    </w:p>
    <w:p w14:paraId="7188AF5F" w14:textId="77777777" w:rsidR="00EE58C9" w:rsidRDefault="00EE58C9" w:rsidP="00575AAB">
      <w:pPr>
        <w:spacing w:after="0" w:line="240" w:lineRule="auto"/>
        <w:jc w:val="both"/>
        <w:rPr>
          <w:rFonts w:ascii="Arial" w:eastAsia="Times New Roman" w:hAnsi="Arial" w:cs="Arial"/>
          <w:sz w:val="24"/>
          <w:szCs w:val="24"/>
        </w:rPr>
      </w:pPr>
    </w:p>
    <w:p w14:paraId="60623E88" w14:textId="0D138C37" w:rsidR="00EE58C9" w:rsidRPr="00455274" w:rsidRDefault="00EE58C9" w:rsidP="00EE58C9">
      <w:pPr>
        <w:spacing w:line="278" w:lineRule="auto"/>
        <w:rPr>
          <w:b/>
          <w:bCs/>
          <w:iCs/>
        </w:rPr>
      </w:pPr>
    </w:p>
    <w:p w14:paraId="62A58CC1" w14:textId="2773BDD6" w:rsidR="00CC7AEC" w:rsidRPr="00CC7AEC" w:rsidRDefault="00CC7AEC" w:rsidP="00575AAB">
      <w:pPr>
        <w:spacing w:after="0" w:line="240" w:lineRule="auto"/>
        <w:jc w:val="both"/>
        <w:rPr>
          <w:rFonts w:ascii="Arial" w:eastAsia="Times New Roman" w:hAnsi="Arial" w:cs="Arial"/>
          <w:b/>
          <w:bCs/>
          <w:sz w:val="24"/>
          <w:szCs w:val="24"/>
        </w:rPr>
      </w:pPr>
      <w:r w:rsidRPr="00CC7AEC">
        <w:rPr>
          <w:rFonts w:ascii="Arial" w:eastAsia="Times New Roman" w:hAnsi="Arial" w:cs="Arial"/>
          <w:b/>
          <w:bCs/>
          <w:sz w:val="24"/>
          <w:szCs w:val="24"/>
        </w:rPr>
        <w:t>Cookies</w:t>
      </w:r>
    </w:p>
    <w:p w14:paraId="603D77EC" w14:textId="77777777" w:rsidR="00CC7AEC" w:rsidRPr="00CC7AEC" w:rsidRDefault="00CC7AEC" w:rsidP="00575AAB">
      <w:pPr>
        <w:spacing w:after="0" w:line="240" w:lineRule="auto"/>
        <w:jc w:val="both"/>
        <w:rPr>
          <w:rFonts w:ascii="Arial" w:eastAsia="Times New Roman" w:hAnsi="Arial" w:cs="Arial"/>
          <w:sz w:val="24"/>
          <w:szCs w:val="24"/>
        </w:rPr>
      </w:pPr>
    </w:p>
    <w:p w14:paraId="44E25C38" w14:textId="77777777" w:rsidR="00CC7AEC" w:rsidRPr="00CC7AEC" w:rsidRDefault="00CC7AEC" w:rsidP="00CC7AEC">
      <w:pPr>
        <w:jc w:val="both"/>
        <w:rPr>
          <w:rFonts w:ascii="Arial" w:hAnsi="Arial" w:cs="Arial"/>
        </w:rPr>
      </w:pPr>
      <w:r w:rsidRPr="00CC7AEC">
        <w:rPr>
          <w:rFonts w:ascii="Arial" w:hAnsi="Arial" w:cs="Arial"/>
        </w:rPr>
        <w:t>Please read this cookie policy (“cookie policy”, "policy") carefully before using our website (“website”, "service") operated by Caswell Jones Solicitors ("us", 'we", "our").</w:t>
      </w:r>
    </w:p>
    <w:p w14:paraId="3AF8A790" w14:textId="77777777" w:rsidR="00CC7AEC" w:rsidRPr="00CC7AEC" w:rsidRDefault="00CC7AEC" w:rsidP="00CC7AEC">
      <w:pPr>
        <w:jc w:val="both"/>
        <w:rPr>
          <w:rFonts w:ascii="Arial" w:hAnsi="Arial" w:cs="Arial"/>
          <w:b/>
          <w:bCs/>
        </w:rPr>
      </w:pPr>
      <w:r w:rsidRPr="00CC7AEC">
        <w:rPr>
          <w:rFonts w:ascii="Arial" w:hAnsi="Arial" w:cs="Arial"/>
          <w:b/>
          <w:bCs/>
        </w:rPr>
        <w:t>What are cookies?</w:t>
      </w:r>
    </w:p>
    <w:p w14:paraId="70410345" w14:textId="77777777" w:rsidR="00CC7AEC" w:rsidRPr="00CC7AEC" w:rsidRDefault="00CC7AEC" w:rsidP="00CC7AEC">
      <w:pPr>
        <w:jc w:val="both"/>
        <w:rPr>
          <w:rFonts w:ascii="Arial" w:hAnsi="Arial" w:cs="Arial"/>
        </w:rPr>
      </w:pPr>
      <w:r w:rsidRPr="00CC7AEC">
        <w:rPr>
          <w:rFonts w:ascii="Arial" w:hAnsi="Arial" w:cs="Arial"/>
        </w:rPr>
        <w:t>Cookies are simple text files that are stored on your computer or mobile device by a website’s server. Each cookie is unique to your web browser. It will contain some anonymous information such as a unique identifier, website’s domain name, and some digits and numbers.</w:t>
      </w:r>
    </w:p>
    <w:p w14:paraId="0927649B" w14:textId="77777777" w:rsidR="00CC7AEC" w:rsidRPr="00CC7AEC" w:rsidRDefault="00CC7AEC" w:rsidP="00CC7AEC">
      <w:pPr>
        <w:jc w:val="both"/>
        <w:rPr>
          <w:rFonts w:ascii="Arial" w:hAnsi="Arial" w:cs="Arial"/>
          <w:b/>
          <w:bCs/>
        </w:rPr>
      </w:pPr>
      <w:r w:rsidRPr="00CC7AEC">
        <w:rPr>
          <w:rFonts w:ascii="Arial" w:hAnsi="Arial" w:cs="Arial"/>
          <w:b/>
          <w:bCs/>
        </w:rPr>
        <w:t>What types of cookies do we use?</w:t>
      </w:r>
    </w:p>
    <w:p w14:paraId="474B4F92" w14:textId="77777777" w:rsidR="00CC7AEC" w:rsidRPr="00CC7AEC" w:rsidRDefault="00CC7AEC" w:rsidP="00CC7AEC">
      <w:pPr>
        <w:jc w:val="both"/>
        <w:rPr>
          <w:rFonts w:ascii="Arial" w:hAnsi="Arial" w:cs="Arial"/>
          <w:i/>
          <w:iCs/>
        </w:rPr>
      </w:pPr>
      <w:r w:rsidRPr="00CC7AEC">
        <w:rPr>
          <w:rFonts w:ascii="Arial" w:hAnsi="Arial" w:cs="Arial"/>
          <w:i/>
          <w:iCs/>
        </w:rPr>
        <w:t>Necessary cookies</w:t>
      </w:r>
    </w:p>
    <w:p w14:paraId="2F3875E6" w14:textId="77777777" w:rsidR="00CC7AEC" w:rsidRPr="00CC7AEC" w:rsidRDefault="00CC7AEC" w:rsidP="00CC7AEC">
      <w:pPr>
        <w:jc w:val="both"/>
        <w:rPr>
          <w:rFonts w:ascii="Arial" w:hAnsi="Arial" w:cs="Arial"/>
        </w:rPr>
      </w:pPr>
      <w:r w:rsidRPr="00CC7AEC">
        <w:rPr>
          <w:rFonts w:ascii="Arial" w:hAnsi="Arial" w:cs="Arial"/>
        </w:rPr>
        <w:t>Necessary cookies allow us to offer you the best possible experience when accessing and navigating through our website and using its features. For example, these cookies let us recognize that you have created an account and have logged into that account.</w:t>
      </w:r>
    </w:p>
    <w:p w14:paraId="240FB493" w14:textId="77777777" w:rsidR="00CC7AEC" w:rsidRPr="00CC7AEC" w:rsidRDefault="00CC7AEC" w:rsidP="00CC7AEC">
      <w:pPr>
        <w:jc w:val="both"/>
        <w:rPr>
          <w:rFonts w:ascii="Arial" w:hAnsi="Arial" w:cs="Arial"/>
          <w:i/>
          <w:iCs/>
        </w:rPr>
      </w:pPr>
      <w:r w:rsidRPr="00CC7AEC">
        <w:rPr>
          <w:rFonts w:ascii="Arial" w:hAnsi="Arial" w:cs="Arial"/>
          <w:i/>
          <w:iCs/>
        </w:rPr>
        <w:t>Functionality cookies</w:t>
      </w:r>
    </w:p>
    <w:p w14:paraId="098F31D7" w14:textId="77777777" w:rsidR="00CC7AEC" w:rsidRPr="00CC7AEC" w:rsidRDefault="00CC7AEC" w:rsidP="00CC7AEC">
      <w:pPr>
        <w:jc w:val="both"/>
        <w:rPr>
          <w:rFonts w:ascii="Arial" w:hAnsi="Arial" w:cs="Arial"/>
        </w:rPr>
      </w:pPr>
      <w:r w:rsidRPr="00CC7AEC">
        <w:rPr>
          <w:rFonts w:ascii="Arial" w:hAnsi="Arial" w:cs="Arial"/>
        </w:rPr>
        <w:t>Functionality cookies let us operate the site in accordance with the choices you make. For example, we will recognize your username and remember how you customized the site during future visits.</w:t>
      </w:r>
    </w:p>
    <w:p w14:paraId="5577AEB1" w14:textId="77777777" w:rsidR="00CC7AEC" w:rsidRPr="00CC7AEC" w:rsidRDefault="00CC7AEC" w:rsidP="00CC7AEC">
      <w:pPr>
        <w:jc w:val="both"/>
        <w:rPr>
          <w:rFonts w:ascii="Arial" w:hAnsi="Arial" w:cs="Arial"/>
          <w:i/>
          <w:iCs/>
        </w:rPr>
      </w:pPr>
      <w:r w:rsidRPr="00CC7AEC">
        <w:rPr>
          <w:rFonts w:ascii="Arial" w:hAnsi="Arial" w:cs="Arial"/>
          <w:i/>
          <w:iCs/>
        </w:rPr>
        <w:t>Analytical cookies</w:t>
      </w:r>
    </w:p>
    <w:p w14:paraId="6B758EDF" w14:textId="77777777" w:rsidR="00CC7AEC" w:rsidRPr="00CC7AEC" w:rsidRDefault="00CC7AEC" w:rsidP="00CC7AEC">
      <w:pPr>
        <w:jc w:val="both"/>
        <w:rPr>
          <w:rFonts w:ascii="Arial" w:hAnsi="Arial" w:cs="Arial"/>
        </w:rPr>
      </w:pPr>
      <w:r w:rsidRPr="00CC7AEC">
        <w:rPr>
          <w:rFonts w:ascii="Arial" w:hAnsi="Arial" w:cs="Arial"/>
        </w:rPr>
        <w:t>These cookies enable us and third-party services to collect aggregated data for statistical purposes on how our visitors use the website. These cookies do not contain personal information such as names and email addresses and are used to help us improve your user experience of the website.</w:t>
      </w:r>
    </w:p>
    <w:p w14:paraId="17F6E14C" w14:textId="77777777" w:rsidR="00CC7AEC" w:rsidRPr="00CC7AEC" w:rsidRDefault="00CC7AEC" w:rsidP="00CC7AEC">
      <w:pPr>
        <w:jc w:val="both"/>
        <w:rPr>
          <w:rFonts w:ascii="Arial" w:hAnsi="Arial" w:cs="Arial"/>
          <w:b/>
          <w:bCs/>
        </w:rPr>
      </w:pPr>
      <w:r w:rsidRPr="00CC7AEC">
        <w:rPr>
          <w:rFonts w:ascii="Arial" w:hAnsi="Arial" w:cs="Arial"/>
          <w:b/>
          <w:bCs/>
        </w:rPr>
        <w:t>How to delete cookies?</w:t>
      </w:r>
    </w:p>
    <w:p w14:paraId="752DE3D1" w14:textId="631A27CB" w:rsidR="00CC7AEC" w:rsidRPr="00CC7AEC" w:rsidRDefault="00CC7AEC" w:rsidP="00CC7AEC">
      <w:pPr>
        <w:jc w:val="both"/>
        <w:rPr>
          <w:rFonts w:ascii="Arial" w:hAnsi="Arial" w:cs="Arial"/>
        </w:rPr>
      </w:pPr>
      <w:r w:rsidRPr="00CC7AEC">
        <w:rPr>
          <w:rFonts w:ascii="Arial" w:hAnsi="Arial" w:cs="Arial"/>
        </w:rPr>
        <w:t xml:space="preserve">If you want to restrict or block the cookies that are set by our website, you can do so through your browser setting. Alternatively, you can visit </w:t>
      </w:r>
      <w:hyperlink r:id="rId12" w:history="1">
        <w:r w:rsidRPr="00CC7AEC">
          <w:rPr>
            <w:rStyle w:val="Hyperlink"/>
            <w:rFonts w:ascii="Arial" w:hAnsi="Arial" w:cs="Arial"/>
          </w:rPr>
          <w:t>www.internetcookies.com</w:t>
        </w:r>
      </w:hyperlink>
      <w:r w:rsidRPr="00CC7AEC">
        <w:rPr>
          <w:rFonts w:ascii="Arial" w:hAnsi="Arial" w:cs="Arial"/>
        </w:rPr>
        <w:t>, which contains comprehensive information on how to do this on a wide variety of browsers and devices. You will find general information about cookies and details on how to delete cookies from your device.</w:t>
      </w:r>
    </w:p>
    <w:p w14:paraId="7C89C681" w14:textId="77777777" w:rsidR="00CC7AEC" w:rsidRPr="00CC7AEC" w:rsidRDefault="00CC7AEC" w:rsidP="00CC7AEC">
      <w:pPr>
        <w:jc w:val="both"/>
        <w:rPr>
          <w:rFonts w:ascii="Arial" w:hAnsi="Arial" w:cs="Arial"/>
          <w:b/>
          <w:bCs/>
        </w:rPr>
      </w:pPr>
      <w:r w:rsidRPr="00CC7AEC">
        <w:rPr>
          <w:rFonts w:ascii="Arial" w:hAnsi="Arial" w:cs="Arial"/>
          <w:b/>
          <w:bCs/>
        </w:rPr>
        <w:t>Contacting us</w:t>
      </w:r>
    </w:p>
    <w:p w14:paraId="0EFB74CB" w14:textId="3625C5E5" w:rsidR="00575AAB" w:rsidRPr="00CC7AEC" w:rsidRDefault="00CC7AEC" w:rsidP="00EE58C9">
      <w:pPr>
        <w:jc w:val="both"/>
        <w:rPr>
          <w:rFonts w:ascii="Arial" w:eastAsia="Times New Roman" w:hAnsi="Arial" w:cs="Arial"/>
          <w:sz w:val="24"/>
          <w:szCs w:val="24"/>
        </w:rPr>
      </w:pPr>
      <w:r w:rsidRPr="00CC7AEC">
        <w:rPr>
          <w:rFonts w:ascii="Arial" w:hAnsi="Arial" w:cs="Arial"/>
        </w:rPr>
        <w:t>If you have any questions about this policy or our use of cookies, please</w:t>
      </w:r>
      <w:r w:rsidR="00EE58C9">
        <w:rPr>
          <w:rFonts w:ascii="Arial" w:hAnsi="Arial" w:cs="Arial"/>
        </w:rPr>
        <w:t xml:space="preserve"> contact us.</w:t>
      </w:r>
    </w:p>
    <w:p w14:paraId="5FBC416C"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Get in touch</w:t>
      </w:r>
    </w:p>
    <w:p w14:paraId="5426B67B" w14:textId="1E6B3E45" w:rsidR="00575AAB" w:rsidRPr="00CC7AEC" w:rsidRDefault="00575AAB"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If you have any questions about this privacy notice or the information we hold about you, please contact</w:t>
      </w:r>
      <w:r w:rsidR="006E1F20" w:rsidRPr="00CC7AEC">
        <w:rPr>
          <w:rFonts w:ascii="Arial" w:eastAsia="Times New Roman" w:hAnsi="Arial" w:cs="Arial"/>
          <w:sz w:val="24"/>
          <w:szCs w:val="24"/>
        </w:rPr>
        <w:t xml:space="preserve"> our Data Protection Officer, Mrs Rhiannon Street</w:t>
      </w:r>
      <w:r w:rsidR="00481C49" w:rsidRPr="00CC7AEC">
        <w:rPr>
          <w:rFonts w:ascii="Arial" w:eastAsia="Times New Roman" w:hAnsi="Arial" w:cs="Arial"/>
          <w:sz w:val="24"/>
          <w:szCs w:val="24"/>
        </w:rPr>
        <w:t xml:space="preserve"> by telephone at 01443 8</w:t>
      </w:r>
      <w:r w:rsidR="002E1667" w:rsidRPr="00CC7AEC">
        <w:rPr>
          <w:rFonts w:ascii="Arial" w:eastAsia="Times New Roman" w:hAnsi="Arial" w:cs="Arial"/>
          <w:sz w:val="24"/>
          <w:szCs w:val="24"/>
        </w:rPr>
        <w:t xml:space="preserve">16622. </w:t>
      </w:r>
    </w:p>
    <w:p w14:paraId="6C337C40" w14:textId="77777777" w:rsidR="00575AAB" w:rsidRPr="00CC7AEC" w:rsidRDefault="00575AAB" w:rsidP="00575AAB">
      <w:pPr>
        <w:spacing w:after="0" w:line="240" w:lineRule="auto"/>
        <w:jc w:val="both"/>
        <w:rPr>
          <w:rFonts w:ascii="Arial" w:eastAsia="Times New Roman" w:hAnsi="Arial" w:cs="Arial"/>
          <w:sz w:val="24"/>
          <w:szCs w:val="24"/>
        </w:rPr>
      </w:pPr>
    </w:p>
    <w:p w14:paraId="0E328EDA"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Alternative formats</w:t>
      </w:r>
    </w:p>
    <w:p w14:paraId="449EEE61" w14:textId="77777777" w:rsidR="00575AAB" w:rsidRPr="00CC7AEC" w:rsidRDefault="00575AAB"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If it would be helpful to have this notice provided in another format (for example: in another language, audio, braille), please contact us (see ‘Get in touch’ above).</w:t>
      </w:r>
    </w:p>
    <w:p w14:paraId="78B1060E" w14:textId="77777777" w:rsidR="00B90656" w:rsidRPr="00CC7AEC" w:rsidRDefault="00B90656" w:rsidP="00575AAB">
      <w:pPr>
        <w:spacing w:after="0" w:line="240" w:lineRule="auto"/>
        <w:jc w:val="both"/>
        <w:rPr>
          <w:rFonts w:ascii="Arial" w:eastAsia="Times New Roman" w:hAnsi="Arial" w:cs="Arial"/>
          <w:sz w:val="24"/>
          <w:szCs w:val="24"/>
        </w:rPr>
      </w:pPr>
    </w:p>
    <w:p w14:paraId="29F50ACB" w14:textId="34DABE2E" w:rsidR="00B90656" w:rsidRPr="00CC7AEC" w:rsidRDefault="00B90656"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(1</w:t>
      </w:r>
      <w:r w:rsidR="002E783C">
        <w:rPr>
          <w:rFonts w:ascii="Arial" w:eastAsia="Times New Roman" w:hAnsi="Arial" w:cs="Arial"/>
          <w:sz w:val="24"/>
          <w:szCs w:val="24"/>
        </w:rPr>
        <w:t>1</w:t>
      </w:r>
      <w:r w:rsidR="00EE58C9">
        <w:rPr>
          <w:rFonts w:ascii="Arial" w:eastAsia="Times New Roman" w:hAnsi="Arial" w:cs="Arial"/>
          <w:sz w:val="24"/>
          <w:szCs w:val="24"/>
        </w:rPr>
        <w:t>.25</w:t>
      </w:r>
      <w:r w:rsidRPr="00CC7AEC">
        <w:rPr>
          <w:rFonts w:ascii="Arial" w:eastAsia="Times New Roman" w:hAnsi="Arial" w:cs="Arial"/>
          <w:sz w:val="24"/>
          <w:szCs w:val="24"/>
        </w:rPr>
        <w:t>)</w:t>
      </w:r>
    </w:p>
    <w:sectPr w:rsidR="00B90656" w:rsidRPr="00CC7AEC" w:rsidSect="00972B5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57A26" w14:textId="77777777" w:rsidR="00972B57" w:rsidRDefault="00972B57" w:rsidP="00575AAB">
      <w:pPr>
        <w:spacing w:after="0" w:line="240" w:lineRule="auto"/>
      </w:pPr>
      <w:r>
        <w:separator/>
      </w:r>
    </w:p>
  </w:endnote>
  <w:endnote w:type="continuationSeparator" w:id="0">
    <w:p w14:paraId="1E550E7F" w14:textId="77777777" w:rsidR="00972B57" w:rsidRDefault="00972B57" w:rsidP="00575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DEEF" w14:textId="77777777" w:rsidR="00253659" w:rsidRDefault="00253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B6A6" w14:textId="77777777" w:rsidR="00253659" w:rsidRDefault="002536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9E39" w14:textId="77777777" w:rsidR="00253659" w:rsidRDefault="00253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F6622" w14:textId="77777777" w:rsidR="00972B57" w:rsidRDefault="00972B57" w:rsidP="00575AAB">
      <w:pPr>
        <w:spacing w:after="0" w:line="240" w:lineRule="auto"/>
      </w:pPr>
      <w:r>
        <w:separator/>
      </w:r>
    </w:p>
  </w:footnote>
  <w:footnote w:type="continuationSeparator" w:id="0">
    <w:p w14:paraId="183A48AF" w14:textId="77777777" w:rsidR="00972B57" w:rsidRDefault="00972B57" w:rsidP="00575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07B0" w14:textId="77777777" w:rsidR="00253659" w:rsidRDefault="00253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B5C5" w14:textId="77777777" w:rsidR="00253659" w:rsidRDefault="002536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366E" w14:textId="77777777" w:rsidR="00253659" w:rsidRDefault="00253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F4E0D"/>
    <w:multiLevelType w:val="hybridMultilevel"/>
    <w:tmpl w:val="39F02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3249BC"/>
    <w:multiLevelType w:val="hybridMultilevel"/>
    <w:tmpl w:val="F3EC69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0396A7A"/>
    <w:multiLevelType w:val="hybridMultilevel"/>
    <w:tmpl w:val="1B2A6A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3A82861"/>
    <w:multiLevelType w:val="hybridMultilevel"/>
    <w:tmpl w:val="74BCDD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1A70366"/>
    <w:multiLevelType w:val="multilevel"/>
    <w:tmpl w:val="B936EED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72737CCF"/>
    <w:multiLevelType w:val="hybridMultilevel"/>
    <w:tmpl w:val="BDFCD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001408">
    <w:abstractNumId w:val="2"/>
  </w:num>
  <w:num w:numId="2" w16cid:durableId="2038432908">
    <w:abstractNumId w:val="3"/>
  </w:num>
  <w:num w:numId="3" w16cid:durableId="1375232208">
    <w:abstractNumId w:val="1"/>
  </w:num>
  <w:num w:numId="4" w16cid:durableId="1004548650">
    <w:abstractNumId w:val="0"/>
  </w:num>
  <w:num w:numId="5" w16cid:durableId="132212847">
    <w:abstractNumId w:val="5"/>
  </w:num>
  <w:num w:numId="6" w16cid:durableId="744113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Fran\AppData\Local\LEAP Desktop\CDE\44ad57f0-19d7-41fa-8876-650c3bf7144d\LEAP2Office\MacroFields\"/>
    <w:docVar w:name="LEAPUniqueCode" w:val="3b4cb00c-80d6-e84d-8381-0de1e70fd422"/>
  </w:docVars>
  <w:rsids>
    <w:rsidRoot w:val="00680508"/>
    <w:rsid w:val="000122F5"/>
    <w:rsid w:val="00062339"/>
    <w:rsid w:val="00123851"/>
    <w:rsid w:val="00126A39"/>
    <w:rsid w:val="001A003D"/>
    <w:rsid w:val="001A67BB"/>
    <w:rsid w:val="001B5204"/>
    <w:rsid w:val="00235947"/>
    <w:rsid w:val="00253659"/>
    <w:rsid w:val="002827CB"/>
    <w:rsid w:val="002B341C"/>
    <w:rsid w:val="002D7C47"/>
    <w:rsid w:val="002E1667"/>
    <w:rsid w:val="002E783C"/>
    <w:rsid w:val="0031515C"/>
    <w:rsid w:val="00327D94"/>
    <w:rsid w:val="003729A0"/>
    <w:rsid w:val="0039451D"/>
    <w:rsid w:val="003A6641"/>
    <w:rsid w:val="003D745D"/>
    <w:rsid w:val="00481C49"/>
    <w:rsid w:val="004B616A"/>
    <w:rsid w:val="004D0584"/>
    <w:rsid w:val="00571613"/>
    <w:rsid w:val="00575AAB"/>
    <w:rsid w:val="005F08EE"/>
    <w:rsid w:val="0063144C"/>
    <w:rsid w:val="006464A7"/>
    <w:rsid w:val="00680508"/>
    <w:rsid w:val="006C2D26"/>
    <w:rsid w:val="006E1F20"/>
    <w:rsid w:val="006F0AF7"/>
    <w:rsid w:val="00705D0C"/>
    <w:rsid w:val="00736C2A"/>
    <w:rsid w:val="00741AEF"/>
    <w:rsid w:val="007515E8"/>
    <w:rsid w:val="0082303A"/>
    <w:rsid w:val="0083464F"/>
    <w:rsid w:val="008721D1"/>
    <w:rsid w:val="008A3CB6"/>
    <w:rsid w:val="008A7990"/>
    <w:rsid w:val="008F7D67"/>
    <w:rsid w:val="00967456"/>
    <w:rsid w:val="00972B57"/>
    <w:rsid w:val="00986C05"/>
    <w:rsid w:val="00B360AA"/>
    <w:rsid w:val="00B419EE"/>
    <w:rsid w:val="00B81C8F"/>
    <w:rsid w:val="00B84EC6"/>
    <w:rsid w:val="00B90656"/>
    <w:rsid w:val="00B9418D"/>
    <w:rsid w:val="00BC340F"/>
    <w:rsid w:val="00BD6966"/>
    <w:rsid w:val="00C07FD9"/>
    <w:rsid w:val="00C375B6"/>
    <w:rsid w:val="00C56EEA"/>
    <w:rsid w:val="00C61C65"/>
    <w:rsid w:val="00C87472"/>
    <w:rsid w:val="00CC51E9"/>
    <w:rsid w:val="00CC7AEC"/>
    <w:rsid w:val="00CE036F"/>
    <w:rsid w:val="00D37565"/>
    <w:rsid w:val="00D6667F"/>
    <w:rsid w:val="00DB1DE4"/>
    <w:rsid w:val="00DE61DF"/>
    <w:rsid w:val="00EA061C"/>
    <w:rsid w:val="00EE58C9"/>
    <w:rsid w:val="00F22631"/>
    <w:rsid w:val="00F52DC3"/>
    <w:rsid w:val="00F6726D"/>
    <w:rsid w:val="00FB65DB"/>
    <w:rsid w:val="00FB7978"/>
    <w:rsid w:val="00FC3F75"/>
    <w:rsid w:val="00FE3811"/>
    <w:rsid w:val="00FE4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E6AD6"/>
  <w15:chartTrackingRefBased/>
  <w15:docId w15:val="{AD5EC283-AD74-43CB-9F64-354391A6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AAB"/>
    <w:pPr>
      <w:keepNext/>
      <w:keepLines/>
      <w:spacing w:before="240" w:after="0" w:line="256" w:lineRule="auto"/>
      <w:outlineLvl w:val="0"/>
    </w:pPr>
    <w:rPr>
      <w:rFonts w:ascii="Open Sans" w:eastAsiaTheme="majorEastAsia" w:hAnsi="Open Sans" w:cstheme="majorBidi"/>
      <w:b/>
      <w:color w:val="E5173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AAB"/>
    <w:rPr>
      <w:rFonts w:ascii="Open Sans" w:eastAsiaTheme="majorEastAsia" w:hAnsi="Open Sans" w:cstheme="majorBidi"/>
      <w:b/>
      <w:color w:val="E5173F"/>
      <w:szCs w:val="32"/>
    </w:rPr>
  </w:style>
  <w:style w:type="character" w:styleId="Hyperlink">
    <w:name w:val="Hyperlink"/>
    <w:basedOn w:val="DefaultParagraphFont"/>
    <w:uiPriority w:val="99"/>
    <w:unhideWhenUsed/>
    <w:rsid w:val="00575AAB"/>
    <w:rPr>
      <w:color w:val="0563C1" w:themeColor="hyperlink"/>
      <w:u w:val="single"/>
    </w:rPr>
  </w:style>
  <w:style w:type="paragraph" w:styleId="FootnoteText">
    <w:name w:val="footnote text"/>
    <w:basedOn w:val="Normal"/>
    <w:link w:val="FootnoteTextChar"/>
    <w:uiPriority w:val="99"/>
    <w:semiHidden/>
    <w:unhideWhenUsed/>
    <w:rsid w:val="00575A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5AAB"/>
    <w:rPr>
      <w:sz w:val="20"/>
      <w:szCs w:val="20"/>
    </w:rPr>
  </w:style>
  <w:style w:type="character" w:styleId="FootnoteReference">
    <w:name w:val="footnote reference"/>
    <w:basedOn w:val="DefaultParagraphFont"/>
    <w:uiPriority w:val="99"/>
    <w:semiHidden/>
    <w:unhideWhenUsed/>
    <w:rsid w:val="00575AAB"/>
    <w:rPr>
      <w:vertAlign w:val="superscript"/>
    </w:rPr>
  </w:style>
  <w:style w:type="paragraph" w:styleId="ListParagraph">
    <w:name w:val="List Paragraph"/>
    <w:basedOn w:val="Normal"/>
    <w:uiPriority w:val="34"/>
    <w:qFormat/>
    <w:rsid w:val="002D7C47"/>
    <w:pPr>
      <w:ind w:left="720"/>
      <w:contextualSpacing/>
    </w:pPr>
  </w:style>
  <w:style w:type="paragraph" w:styleId="Header">
    <w:name w:val="header"/>
    <w:basedOn w:val="Normal"/>
    <w:link w:val="HeaderChar"/>
    <w:uiPriority w:val="99"/>
    <w:unhideWhenUsed/>
    <w:rsid w:val="00235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947"/>
  </w:style>
  <w:style w:type="paragraph" w:styleId="Footer">
    <w:name w:val="footer"/>
    <w:basedOn w:val="Normal"/>
    <w:link w:val="FooterChar"/>
    <w:uiPriority w:val="99"/>
    <w:unhideWhenUsed/>
    <w:rsid w:val="00235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947"/>
  </w:style>
  <w:style w:type="character" w:styleId="UnresolvedMention">
    <w:name w:val="Unresolved Mention"/>
    <w:basedOn w:val="DefaultParagraphFont"/>
    <w:uiPriority w:val="99"/>
    <w:semiHidden/>
    <w:unhideWhenUsed/>
    <w:rsid w:val="00CC7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ception@caswelljones.com" TargetMode="External"/><Relationship Id="rId12" Type="http://schemas.openxmlformats.org/officeDocument/2006/relationships/hyperlink" Target="http://www.internetcookies.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co.org.uk/for-organisations/guide-to-the-general-data-protection-regulation-gdpr/individual-right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eception@caswelljone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ystrad@caswelljones.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1854</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Edwards</dc:creator>
  <cp:keywords/>
  <dc:description/>
  <cp:lastModifiedBy>Frances Edwards</cp:lastModifiedBy>
  <cp:revision>2</cp:revision>
  <cp:lastPrinted>2025-10-31T16:16:00Z</cp:lastPrinted>
  <dcterms:created xsi:type="dcterms:W3CDTF">2025-11-14T14:14:00Z</dcterms:created>
  <dcterms:modified xsi:type="dcterms:W3CDTF">2025-11-14T14:14:00Z</dcterms:modified>
</cp:coreProperties>
</file>