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24" w:type="dxa"/>
        <w:tblInd w:w="-459" w:type="dxa"/>
        <w:tblLook w:val="04A0" w:firstRow="1" w:lastRow="0" w:firstColumn="1" w:lastColumn="0" w:noHBand="0" w:noVBand="1"/>
      </w:tblPr>
      <w:tblGrid>
        <w:gridCol w:w="2975"/>
        <w:gridCol w:w="4236"/>
        <w:gridCol w:w="3313"/>
      </w:tblGrid>
      <w:tr w:rsidR="0079382C" w14:paraId="52B3DB6E" w14:textId="77777777" w:rsidTr="004E43EA">
        <w:trPr>
          <w:trHeight w:val="1700"/>
        </w:trPr>
        <w:tc>
          <w:tcPr>
            <w:tcW w:w="3011" w:type="dxa"/>
            <w:hideMark/>
          </w:tcPr>
          <w:p w14:paraId="131AAE51" w14:textId="77777777" w:rsidR="0079382C" w:rsidRPr="00940C7F" w:rsidRDefault="0079382C" w:rsidP="008B524B">
            <w:pPr>
              <w:jc w:val="center"/>
              <w:rPr>
                <w:rFonts w:ascii="Arial" w:hAnsi="Arial" w:cs="Arial"/>
                <w:b/>
                <w:sz w:val="20"/>
                <w:szCs w:val="20"/>
              </w:rPr>
            </w:pPr>
          </w:p>
          <w:p w14:paraId="26A7A699" w14:textId="025132A6" w:rsidR="0079382C" w:rsidRPr="00940C7F" w:rsidRDefault="004E43EA" w:rsidP="008B524B">
            <w:pPr>
              <w:jc w:val="center"/>
              <w:rPr>
                <w:rFonts w:ascii="Arial" w:hAnsi="Arial" w:cs="Arial"/>
                <w:b/>
                <w:sz w:val="20"/>
                <w:szCs w:val="20"/>
              </w:rPr>
            </w:pPr>
            <w:r>
              <w:rPr>
                <w:rFonts w:ascii="Arial" w:hAnsi="Arial" w:cs="Arial"/>
                <w:b/>
                <w:sz w:val="20"/>
                <w:szCs w:val="20"/>
              </w:rPr>
              <w:t>Abacus House</w:t>
            </w:r>
          </w:p>
          <w:p w14:paraId="08AEFACA" w14:textId="72A4C32C" w:rsidR="0079382C" w:rsidRDefault="004E43EA" w:rsidP="008B524B">
            <w:pPr>
              <w:jc w:val="center"/>
              <w:rPr>
                <w:rFonts w:ascii="Arial" w:hAnsi="Arial" w:cs="Arial"/>
                <w:b/>
                <w:sz w:val="20"/>
                <w:szCs w:val="20"/>
              </w:rPr>
            </w:pPr>
            <w:r>
              <w:rPr>
                <w:rFonts w:ascii="Arial" w:hAnsi="Arial" w:cs="Arial"/>
                <w:b/>
                <w:sz w:val="20"/>
                <w:szCs w:val="20"/>
              </w:rPr>
              <w:t>44 Windsor Street</w:t>
            </w:r>
          </w:p>
          <w:p w14:paraId="7DABFB0A" w14:textId="66F1A0DF" w:rsidR="004E43EA" w:rsidRPr="00940C7F" w:rsidRDefault="004E43EA" w:rsidP="008B524B">
            <w:pPr>
              <w:jc w:val="center"/>
              <w:rPr>
                <w:rFonts w:ascii="Arial" w:hAnsi="Arial" w:cs="Arial"/>
                <w:b/>
                <w:sz w:val="20"/>
                <w:szCs w:val="20"/>
              </w:rPr>
            </w:pPr>
            <w:r>
              <w:rPr>
                <w:rFonts w:ascii="Arial" w:hAnsi="Arial" w:cs="Arial"/>
                <w:b/>
                <w:sz w:val="20"/>
                <w:szCs w:val="20"/>
              </w:rPr>
              <w:t>Caerphilly   CF873 1FW</w:t>
            </w:r>
          </w:p>
          <w:p w14:paraId="3BD7BFE2" w14:textId="77777777" w:rsidR="0079382C" w:rsidRPr="00940C7F" w:rsidRDefault="0079382C" w:rsidP="008B524B">
            <w:pPr>
              <w:jc w:val="center"/>
              <w:rPr>
                <w:rFonts w:ascii="Arial" w:hAnsi="Arial" w:cs="Arial"/>
                <w:b/>
                <w:sz w:val="20"/>
                <w:szCs w:val="20"/>
              </w:rPr>
            </w:pPr>
            <w:r w:rsidRPr="00940C7F">
              <w:rPr>
                <w:rFonts w:ascii="Arial" w:hAnsi="Arial" w:cs="Arial"/>
                <w:b/>
                <w:sz w:val="20"/>
                <w:szCs w:val="20"/>
              </w:rPr>
              <w:t>Tel: 02920 864888</w:t>
            </w:r>
          </w:p>
          <w:p w14:paraId="5EE90E8A" w14:textId="77777777" w:rsidR="0079382C" w:rsidRPr="00940C7F" w:rsidRDefault="0079382C" w:rsidP="008B524B">
            <w:pPr>
              <w:jc w:val="center"/>
              <w:rPr>
                <w:rFonts w:ascii="Arial" w:hAnsi="Arial" w:cs="Arial"/>
                <w:b/>
                <w:sz w:val="20"/>
                <w:szCs w:val="20"/>
              </w:rPr>
            </w:pPr>
            <w:r w:rsidRPr="00940C7F">
              <w:rPr>
                <w:rFonts w:ascii="Arial" w:hAnsi="Arial" w:cs="Arial"/>
                <w:b/>
                <w:sz w:val="20"/>
                <w:szCs w:val="20"/>
              </w:rPr>
              <w:t>Fax: 02920 863912</w:t>
            </w:r>
          </w:p>
          <w:p w14:paraId="2DDFA697" w14:textId="70D20890" w:rsidR="0079382C" w:rsidRPr="00940C7F" w:rsidRDefault="0079382C" w:rsidP="008B524B">
            <w:pPr>
              <w:jc w:val="center"/>
              <w:rPr>
                <w:rFonts w:ascii="Arial" w:hAnsi="Arial" w:cs="Arial"/>
                <w:b/>
              </w:rPr>
            </w:pPr>
            <w:r w:rsidRPr="00940C7F">
              <w:rPr>
                <w:rFonts w:ascii="Arial" w:hAnsi="Arial" w:cs="Arial"/>
                <w:b/>
                <w:sz w:val="16"/>
                <w:szCs w:val="20"/>
              </w:rPr>
              <w:t>Email:</w:t>
            </w:r>
            <w:hyperlink r:id="rId12" w:history="1">
              <w:r w:rsidRPr="00940C7F">
                <w:rPr>
                  <w:rStyle w:val="Hyperlink"/>
                  <w:rFonts w:ascii="Arial" w:hAnsi="Arial" w:cs="Arial"/>
                  <w:b/>
                  <w:sz w:val="16"/>
                  <w:szCs w:val="20"/>
                  <w:u w:val="none"/>
                </w:rPr>
                <w:t>reception@caswelljones.com</w:t>
              </w:r>
            </w:hyperlink>
          </w:p>
        </w:tc>
        <w:tc>
          <w:tcPr>
            <w:tcW w:w="4588" w:type="dxa"/>
            <w:hideMark/>
          </w:tcPr>
          <w:p w14:paraId="7806BC41" w14:textId="06ABF656" w:rsidR="0079382C" w:rsidRPr="00940C7F" w:rsidRDefault="00B40096" w:rsidP="008B524B">
            <w:pPr>
              <w:jc w:val="center"/>
              <w:rPr>
                <w:rFonts w:ascii="Arial" w:hAnsi="Arial" w:cs="Arial"/>
                <w:b/>
                <w:sz w:val="26"/>
                <w:szCs w:val="26"/>
              </w:rPr>
            </w:pPr>
            <w:r>
              <w:rPr>
                <w:noProof/>
              </w:rPr>
              <w:drawing>
                <wp:inline distT="0" distB="0" distL="0" distR="0" wp14:anchorId="0E160488" wp14:editId="7DB88D39">
                  <wp:extent cx="2286000" cy="809625"/>
                  <wp:effectExtent l="0" t="0" r="0" b="9525"/>
                  <wp:docPr id="1" name="Picture 4" descr="P8C2T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P8C2T1#yIS1"/>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86000" cy="809625"/>
                          </a:xfrm>
                          <a:prstGeom prst="rect">
                            <a:avLst/>
                          </a:prstGeom>
                          <a:noFill/>
                          <a:ln>
                            <a:noFill/>
                          </a:ln>
                        </pic:spPr>
                      </pic:pic>
                    </a:graphicData>
                  </a:graphic>
                </wp:inline>
              </w:drawing>
            </w:r>
          </w:p>
          <w:p w14:paraId="3570FBCE" w14:textId="77777777" w:rsidR="0079382C" w:rsidRPr="00940C7F" w:rsidRDefault="0079382C" w:rsidP="008B524B">
            <w:pPr>
              <w:jc w:val="center"/>
              <w:rPr>
                <w:rFonts w:ascii="Arial" w:hAnsi="Arial" w:cs="Arial"/>
                <w:b/>
                <w:sz w:val="18"/>
                <w:szCs w:val="18"/>
              </w:rPr>
            </w:pPr>
            <w:r w:rsidRPr="00940C7F">
              <w:rPr>
                <w:rFonts w:ascii="Arial" w:hAnsi="Arial" w:cs="Arial"/>
                <w:b/>
                <w:sz w:val="18"/>
                <w:szCs w:val="18"/>
              </w:rPr>
              <w:t>Website: www.caswelljones.com</w:t>
            </w:r>
          </w:p>
          <w:p w14:paraId="4A78E0C8" w14:textId="77777777" w:rsidR="0079382C" w:rsidRPr="00940C7F" w:rsidRDefault="0079382C" w:rsidP="008B524B">
            <w:pPr>
              <w:jc w:val="center"/>
              <w:rPr>
                <w:rFonts w:ascii="Arial" w:hAnsi="Arial" w:cs="Arial"/>
                <w:b/>
                <w:sz w:val="26"/>
                <w:szCs w:val="26"/>
              </w:rPr>
            </w:pPr>
          </w:p>
          <w:p w14:paraId="1A54356C" w14:textId="77777777" w:rsidR="004B5002" w:rsidRPr="00940C7F" w:rsidRDefault="004B5002" w:rsidP="008B524B">
            <w:pPr>
              <w:jc w:val="center"/>
              <w:rPr>
                <w:rFonts w:ascii="Arial" w:hAnsi="Arial" w:cs="Arial"/>
                <w:b/>
                <w:sz w:val="26"/>
                <w:szCs w:val="26"/>
              </w:rPr>
            </w:pPr>
          </w:p>
        </w:tc>
        <w:tc>
          <w:tcPr>
            <w:tcW w:w="2925" w:type="dxa"/>
            <w:hideMark/>
          </w:tcPr>
          <w:p w14:paraId="54DE4598" w14:textId="64DC518D" w:rsidR="009720C9" w:rsidRPr="009720C9" w:rsidRDefault="009720C9" w:rsidP="009720C9">
            <w:pPr>
              <w:rPr>
                <w:rFonts w:ascii="Arial" w:hAnsi="Arial" w:cs="Arial"/>
                <w:b/>
                <w:bCs/>
                <w:iCs/>
                <w:noProof/>
                <w:sz w:val="20"/>
                <w:szCs w:val="20"/>
              </w:rPr>
            </w:pPr>
            <w:r w:rsidRPr="009720C9">
              <w:rPr>
                <w:rFonts w:ascii="Arial" w:hAnsi="Arial" w:cs="Arial"/>
                <w:b/>
                <w:bCs/>
                <w:iCs/>
                <w:noProof/>
                <w:sz w:val="20"/>
                <w:szCs w:val="20"/>
              </w:rPr>
              <w:t>Suite 23</w:t>
            </w:r>
          </w:p>
          <w:p w14:paraId="6E20B6ED" w14:textId="77777777" w:rsidR="009720C9" w:rsidRPr="009720C9" w:rsidRDefault="009720C9" w:rsidP="009720C9">
            <w:pPr>
              <w:rPr>
                <w:rFonts w:ascii="Arial" w:hAnsi="Arial" w:cs="Arial"/>
                <w:b/>
                <w:bCs/>
                <w:iCs/>
                <w:noProof/>
                <w:sz w:val="20"/>
                <w:szCs w:val="20"/>
              </w:rPr>
            </w:pPr>
            <w:r w:rsidRPr="009720C9">
              <w:rPr>
                <w:rFonts w:ascii="Arial" w:hAnsi="Arial" w:cs="Arial"/>
                <w:b/>
                <w:bCs/>
                <w:iCs/>
                <w:noProof/>
                <w:sz w:val="20"/>
                <w:szCs w:val="20"/>
              </w:rPr>
              <w:t>Tredomen Business</w:t>
            </w:r>
          </w:p>
          <w:p w14:paraId="781692B6" w14:textId="77777777" w:rsidR="009720C9" w:rsidRPr="009720C9" w:rsidRDefault="009720C9" w:rsidP="009720C9">
            <w:pPr>
              <w:rPr>
                <w:rFonts w:ascii="Arial" w:hAnsi="Arial" w:cs="Arial"/>
                <w:b/>
                <w:bCs/>
                <w:iCs/>
                <w:noProof/>
                <w:sz w:val="20"/>
                <w:szCs w:val="20"/>
              </w:rPr>
            </w:pPr>
            <w:r w:rsidRPr="009720C9">
              <w:rPr>
                <w:rFonts w:ascii="Arial" w:hAnsi="Arial" w:cs="Arial"/>
                <w:b/>
                <w:bCs/>
                <w:iCs/>
                <w:noProof/>
                <w:sz w:val="20"/>
                <w:szCs w:val="20"/>
              </w:rPr>
              <w:t xml:space="preserve">and Technology Centre </w:t>
            </w:r>
          </w:p>
          <w:p w14:paraId="1507509F" w14:textId="77777777" w:rsidR="009720C9" w:rsidRPr="009720C9" w:rsidRDefault="009720C9" w:rsidP="009720C9">
            <w:pPr>
              <w:rPr>
                <w:rFonts w:ascii="Arial" w:hAnsi="Arial" w:cs="Arial"/>
                <w:b/>
                <w:bCs/>
                <w:iCs/>
                <w:noProof/>
                <w:sz w:val="20"/>
                <w:szCs w:val="20"/>
              </w:rPr>
            </w:pPr>
            <w:r w:rsidRPr="009720C9">
              <w:rPr>
                <w:rFonts w:ascii="Arial" w:hAnsi="Arial" w:cs="Arial"/>
                <w:b/>
                <w:bCs/>
                <w:iCs/>
                <w:noProof/>
                <w:sz w:val="20"/>
                <w:szCs w:val="20"/>
              </w:rPr>
              <w:t xml:space="preserve">Tredomen Park </w:t>
            </w:r>
          </w:p>
          <w:p w14:paraId="54ACAB05" w14:textId="77777777" w:rsidR="009720C9" w:rsidRPr="009720C9" w:rsidRDefault="009720C9" w:rsidP="009720C9">
            <w:pPr>
              <w:rPr>
                <w:rFonts w:ascii="Arial" w:hAnsi="Arial" w:cs="Arial"/>
                <w:b/>
                <w:bCs/>
                <w:iCs/>
                <w:noProof/>
                <w:sz w:val="20"/>
                <w:szCs w:val="20"/>
              </w:rPr>
            </w:pPr>
            <w:r w:rsidRPr="009720C9">
              <w:rPr>
                <w:rFonts w:ascii="Arial" w:hAnsi="Arial" w:cs="Arial"/>
                <w:b/>
                <w:bCs/>
                <w:iCs/>
                <w:noProof/>
                <w:sz w:val="20"/>
                <w:szCs w:val="20"/>
              </w:rPr>
              <w:t>Hengoed CF82 7FN</w:t>
            </w:r>
          </w:p>
          <w:p w14:paraId="7F29AEB0" w14:textId="77777777" w:rsidR="009720C9" w:rsidRPr="009720C9" w:rsidRDefault="009720C9" w:rsidP="009720C9">
            <w:pPr>
              <w:rPr>
                <w:rFonts w:ascii="Arial" w:hAnsi="Arial" w:cs="Arial"/>
                <w:b/>
                <w:noProof/>
                <w:sz w:val="20"/>
                <w:szCs w:val="20"/>
              </w:rPr>
            </w:pPr>
          </w:p>
          <w:p w14:paraId="7D1F87E6" w14:textId="77777777" w:rsidR="009720C9" w:rsidRPr="009720C9" w:rsidRDefault="009720C9" w:rsidP="009720C9">
            <w:pPr>
              <w:rPr>
                <w:rFonts w:ascii="Arial" w:hAnsi="Arial" w:cs="Arial"/>
                <w:b/>
                <w:noProof/>
                <w:sz w:val="20"/>
                <w:szCs w:val="20"/>
              </w:rPr>
            </w:pPr>
            <w:r w:rsidRPr="009720C9">
              <w:rPr>
                <w:rFonts w:ascii="Arial" w:hAnsi="Arial" w:cs="Arial"/>
                <w:b/>
                <w:noProof/>
                <w:sz w:val="20"/>
                <w:szCs w:val="20"/>
              </w:rPr>
              <w:t>Tel: 01443 816622</w:t>
            </w:r>
          </w:p>
          <w:p w14:paraId="3DAD8D66" w14:textId="77777777" w:rsidR="009720C9" w:rsidRPr="009720C9" w:rsidRDefault="009720C9" w:rsidP="009720C9">
            <w:pPr>
              <w:rPr>
                <w:rFonts w:ascii="Arial" w:hAnsi="Arial" w:cs="Arial"/>
                <w:b/>
                <w:noProof/>
                <w:sz w:val="20"/>
                <w:szCs w:val="20"/>
              </w:rPr>
            </w:pPr>
            <w:r w:rsidRPr="009720C9">
              <w:rPr>
                <w:rFonts w:ascii="Arial" w:hAnsi="Arial" w:cs="Arial"/>
                <w:b/>
                <w:noProof/>
                <w:sz w:val="20"/>
                <w:szCs w:val="20"/>
              </w:rPr>
              <w:t>Fax: 01443 812097</w:t>
            </w:r>
          </w:p>
          <w:p w14:paraId="46164BDC" w14:textId="77777777" w:rsidR="009720C9" w:rsidRPr="009720C9" w:rsidRDefault="009720C9" w:rsidP="009720C9">
            <w:pPr>
              <w:rPr>
                <w:rFonts w:ascii="Arial" w:hAnsi="Arial" w:cs="Arial"/>
                <w:b/>
                <w:noProof/>
                <w:sz w:val="20"/>
                <w:szCs w:val="20"/>
              </w:rPr>
            </w:pPr>
            <w:r w:rsidRPr="009720C9">
              <w:rPr>
                <w:rFonts w:ascii="Arial" w:hAnsi="Arial" w:cs="Arial"/>
                <w:b/>
                <w:noProof/>
                <w:sz w:val="20"/>
                <w:szCs w:val="20"/>
              </w:rPr>
              <w:t>Email:</w:t>
            </w:r>
            <w:hyperlink r:id="rId14" w:history="1">
              <w:r w:rsidRPr="009720C9">
                <w:rPr>
                  <w:rStyle w:val="Hyperlink"/>
                  <w:rFonts w:ascii="Arial" w:hAnsi="Arial" w:cs="Arial"/>
                  <w:b/>
                  <w:noProof/>
                  <w:sz w:val="20"/>
                  <w:szCs w:val="20"/>
                </w:rPr>
                <w:t>ystrad@caswelljones.com</w:t>
              </w:r>
            </w:hyperlink>
          </w:p>
          <w:p w14:paraId="1FB31754" w14:textId="60690D8A" w:rsidR="009720C9" w:rsidRPr="00940C7F" w:rsidRDefault="009720C9" w:rsidP="009720C9">
            <w:pPr>
              <w:rPr>
                <w:rFonts w:ascii="Arial" w:hAnsi="Arial" w:cs="Arial"/>
                <w:b/>
              </w:rPr>
            </w:pPr>
          </w:p>
          <w:p w14:paraId="1B2E1A4E" w14:textId="18026E0A" w:rsidR="0079382C" w:rsidRPr="00940C7F" w:rsidRDefault="0079382C" w:rsidP="00171CC7">
            <w:pPr>
              <w:rPr>
                <w:rFonts w:ascii="Arial" w:hAnsi="Arial" w:cs="Arial"/>
                <w:b/>
              </w:rPr>
            </w:pPr>
          </w:p>
        </w:tc>
      </w:tr>
    </w:tbl>
    <w:p w14:paraId="58F5F489" w14:textId="77777777" w:rsidR="004B5002" w:rsidRDefault="004B5002" w:rsidP="004B5002">
      <w:pPr>
        <w:rPr>
          <w:b/>
          <w:u w:val="single"/>
        </w:rPr>
      </w:pPr>
      <w:r>
        <w:rPr>
          <w:b/>
          <w:u w:val="single"/>
        </w:rPr>
        <w:t>___________________________________________________________________________</w:t>
      </w:r>
    </w:p>
    <w:p w14:paraId="20E96581" w14:textId="5AE4BBCD" w:rsidR="004B5835" w:rsidRDefault="004B5835" w:rsidP="004B5835">
      <w:pPr>
        <w:keepNext/>
        <w:keepLines/>
        <w:spacing w:before="120" w:after="120"/>
        <w:outlineLvl w:val="0"/>
        <w:rPr>
          <w:b/>
          <w:u w:val="single"/>
        </w:rPr>
      </w:pPr>
    </w:p>
    <w:p w14:paraId="1405940C" w14:textId="1DEFE419" w:rsidR="00AC46EE" w:rsidRPr="00940C7F" w:rsidRDefault="00AC46EE" w:rsidP="004B5835">
      <w:pPr>
        <w:keepNext/>
        <w:keepLines/>
        <w:spacing w:before="120" w:after="120"/>
        <w:outlineLvl w:val="0"/>
        <w:rPr>
          <w:rFonts w:ascii="Arial" w:hAnsi="Arial" w:cs="Arial"/>
          <w:b/>
          <w:u w:val="single"/>
        </w:rPr>
      </w:pPr>
      <w:r w:rsidRPr="00940C7F">
        <w:rPr>
          <w:rFonts w:ascii="Arial" w:hAnsi="Arial" w:cs="Arial"/>
          <w:b/>
          <w:u w:val="single"/>
        </w:rPr>
        <w:t>COMPLAINTS PROCEDURE INFORMATION SHEET</w:t>
      </w:r>
    </w:p>
    <w:p w14:paraId="170E5493" w14:textId="1BCF4C71" w:rsidR="00BF087B" w:rsidRPr="00940C7F" w:rsidRDefault="00BF087B" w:rsidP="004B5835">
      <w:pPr>
        <w:keepNext/>
        <w:keepLines/>
        <w:spacing w:before="120" w:after="120"/>
        <w:outlineLvl w:val="0"/>
        <w:rPr>
          <w:rFonts w:ascii="Arial" w:hAnsi="Arial" w:cs="Arial"/>
          <w:b/>
          <w:u w:val="single"/>
        </w:rPr>
      </w:pPr>
    </w:p>
    <w:p w14:paraId="06C050F7" w14:textId="77777777" w:rsidR="00BF087B" w:rsidRPr="00940C7F" w:rsidRDefault="00BF087B" w:rsidP="00BF087B">
      <w:pPr>
        <w:contextualSpacing/>
        <w:jc w:val="both"/>
        <w:rPr>
          <w:rFonts w:ascii="Arial" w:eastAsia="Times New Roman" w:hAnsi="Arial" w:cs="Arial"/>
          <w:color w:val="000000"/>
        </w:rPr>
      </w:pPr>
      <w:r w:rsidRPr="00940C7F">
        <w:rPr>
          <w:rFonts w:ascii="Arial" w:eastAsia="Times New Roman" w:hAnsi="Arial" w:cs="Arial"/>
          <w:color w:val="000000"/>
        </w:rPr>
        <w:t>We are committed to providing a high-quality legal service to our clients. When something goes wrong, we need you to tell us about it. This will help us to sort out any mistakes or misunderstandings, and to improve our standards.</w:t>
      </w:r>
    </w:p>
    <w:p w14:paraId="1AEEB800" w14:textId="77777777" w:rsidR="00BF087B" w:rsidRPr="00940C7F" w:rsidRDefault="00BF087B" w:rsidP="00BF087B">
      <w:pPr>
        <w:contextualSpacing/>
        <w:jc w:val="both"/>
        <w:rPr>
          <w:rFonts w:ascii="Arial" w:eastAsia="Times New Roman" w:hAnsi="Arial" w:cs="Arial"/>
          <w:color w:val="000000"/>
        </w:rPr>
      </w:pPr>
    </w:p>
    <w:p w14:paraId="5315882E" w14:textId="77777777" w:rsidR="00BF087B" w:rsidRPr="00940C7F" w:rsidRDefault="00BF087B" w:rsidP="00BF087B">
      <w:pPr>
        <w:contextualSpacing/>
        <w:jc w:val="both"/>
        <w:rPr>
          <w:rFonts w:ascii="Arial" w:eastAsia="Times New Roman" w:hAnsi="Arial" w:cs="Arial"/>
          <w:color w:val="000000"/>
        </w:rPr>
      </w:pPr>
      <w:r w:rsidRPr="00940C7F">
        <w:rPr>
          <w:rFonts w:ascii="Arial" w:eastAsia="Times New Roman" w:hAnsi="Arial" w:cs="Arial"/>
          <w:color w:val="000000"/>
        </w:rPr>
        <w:t xml:space="preserve">Please be assured that your complaint will be dealt with promptly, fairly and free of charge. </w:t>
      </w:r>
    </w:p>
    <w:p w14:paraId="7C161EAE" w14:textId="77777777" w:rsidR="00BF087B" w:rsidRPr="00940C7F" w:rsidRDefault="00BF087B" w:rsidP="00BF087B">
      <w:pPr>
        <w:contextualSpacing/>
        <w:jc w:val="both"/>
        <w:rPr>
          <w:rFonts w:ascii="Arial" w:eastAsia="Times New Roman" w:hAnsi="Arial" w:cs="Arial"/>
          <w:color w:val="000000"/>
        </w:rPr>
      </w:pPr>
    </w:p>
    <w:p w14:paraId="77A3EE78" w14:textId="77777777" w:rsidR="00BF087B" w:rsidRPr="00940C7F" w:rsidRDefault="00BF087B" w:rsidP="00BF087B">
      <w:pPr>
        <w:spacing w:after="240"/>
        <w:jc w:val="both"/>
        <w:outlineLvl w:val="1"/>
        <w:rPr>
          <w:rFonts w:ascii="Arial" w:eastAsia="Times New Roman" w:hAnsi="Arial" w:cs="Arial"/>
          <w:b/>
          <w:bCs/>
          <w:iCs/>
        </w:rPr>
      </w:pPr>
      <w:r w:rsidRPr="00940C7F">
        <w:rPr>
          <w:rFonts w:ascii="Arial" w:eastAsia="Times New Roman" w:hAnsi="Arial" w:cs="Arial"/>
          <w:b/>
          <w:bCs/>
          <w:iCs/>
        </w:rPr>
        <w:t>Initial concerns</w:t>
      </w:r>
    </w:p>
    <w:p w14:paraId="67007C22" w14:textId="77777777" w:rsidR="00BF087B" w:rsidRPr="00940C7F" w:rsidRDefault="00BF087B" w:rsidP="00BF087B">
      <w:pPr>
        <w:contextualSpacing/>
        <w:jc w:val="both"/>
        <w:rPr>
          <w:rFonts w:ascii="Arial" w:eastAsia="Times New Roman" w:hAnsi="Arial" w:cs="Arial"/>
          <w:color w:val="000000"/>
        </w:rPr>
      </w:pPr>
      <w:r w:rsidRPr="00940C7F">
        <w:rPr>
          <w:rFonts w:ascii="Arial" w:eastAsia="Times New Roman" w:hAnsi="Arial" w:cs="Arial"/>
          <w:color w:val="000000"/>
        </w:rPr>
        <w:t>In most cases, an informal chat with the lawyer responsible for your matter will resolve your concerns.</w:t>
      </w:r>
    </w:p>
    <w:p w14:paraId="18A71F03" w14:textId="77777777" w:rsidR="00BF087B" w:rsidRPr="00940C7F" w:rsidRDefault="00BF087B" w:rsidP="00BF087B">
      <w:pPr>
        <w:contextualSpacing/>
        <w:jc w:val="both"/>
        <w:rPr>
          <w:rFonts w:ascii="Arial" w:eastAsia="Times New Roman" w:hAnsi="Arial" w:cs="Arial"/>
          <w:color w:val="000000"/>
        </w:rPr>
      </w:pPr>
    </w:p>
    <w:p w14:paraId="79B7C72A" w14:textId="185C40FF" w:rsidR="00582DB6" w:rsidRPr="00940C7F" w:rsidRDefault="00BF087B" w:rsidP="00BF087B">
      <w:pPr>
        <w:contextualSpacing/>
        <w:jc w:val="both"/>
        <w:rPr>
          <w:rFonts w:ascii="Arial" w:eastAsia="Times New Roman" w:hAnsi="Arial" w:cs="Arial"/>
          <w:color w:val="000000"/>
        </w:rPr>
      </w:pPr>
      <w:r w:rsidRPr="00940C7F">
        <w:rPr>
          <w:rFonts w:ascii="Arial" w:eastAsia="Times New Roman" w:hAnsi="Arial" w:cs="Arial"/>
          <w:color w:val="000000"/>
        </w:rPr>
        <w:t xml:space="preserve">If it does not, you can </w:t>
      </w:r>
      <w:proofErr w:type="spellStart"/>
      <w:r w:rsidRPr="00940C7F">
        <w:rPr>
          <w:rFonts w:ascii="Arial" w:eastAsia="Times New Roman" w:hAnsi="Arial" w:cs="Arial"/>
          <w:color w:val="000000"/>
        </w:rPr>
        <w:t>formalise</w:t>
      </w:r>
      <w:proofErr w:type="spellEnd"/>
      <w:r w:rsidRPr="00940C7F">
        <w:rPr>
          <w:rFonts w:ascii="Arial" w:eastAsia="Times New Roman" w:hAnsi="Arial" w:cs="Arial"/>
          <w:color w:val="000000"/>
        </w:rPr>
        <w:t xml:space="preserve"> your complaint or speak to someone other than the lawyer responsible for your matter. Our Complaints Manager</w:t>
      </w:r>
      <w:r w:rsidR="001367E0">
        <w:rPr>
          <w:rFonts w:ascii="Arial" w:eastAsia="Times New Roman" w:hAnsi="Arial" w:cs="Arial"/>
          <w:color w:val="000000"/>
        </w:rPr>
        <w:t>,</w:t>
      </w:r>
      <w:r w:rsidRPr="00940C7F">
        <w:rPr>
          <w:rFonts w:ascii="Arial" w:eastAsia="Times New Roman" w:hAnsi="Arial" w:cs="Arial"/>
          <w:color w:val="000000"/>
        </w:rPr>
        <w:t xml:space="preserve"> </w:t>
      </w:r>
      <w:r w:rsidR="00582DB6" w:rsidRPr="00940C7F">
        <w:rPr>
          <w:rFonts w:ascii="Arial" w:eastAsia="Times New Roman" w:hAnsi="Arial" w:cs="Arial"/>
          <w:i/>
          <w:iCs/>
          <w:color w:val="000000"/>
        </w:rPr>
        <w:t>Mrs Rhiannon Street,</w:t>
      </w:r>
      <w:r w:rsidRPr="00940C7F">
        <w:rPr>
          <w:rFonts w:ascii="Arial" w:eastAsia="Times New Roman" w:hAnsi="Arial" w:cs="Arial"/>
          <w:color w:val="000000"/>
        </w:rPr>
        <w:t xml:space="preserve"> can record everything you are unhappy about and recommend the best solution for you. You can contact</w:t>
      </w:r>
      <w:r w:rsidR="00582DB6" w:rsidRPr="00940C7F">
        <w:rPr>
          <w:rFonts w:ascii="Arial" w:eastAsia="Times New Roman" w:hAnsi="Arial" w:cs="Arial"/>
          <w:color w:val="000000"/>
        </w:rPr>
        <w:t xml:space="preserve"> </w:t>
      </w:r>
      <w:proofErr w:type="gramStart"/>
      <w:r w:rsidR="00582DB6" w:rsidRPr="00940C7F">
        <w:rPr>
          <w:rFonts w:ascii="Arial" w:eastAsia="Times New Roman" w:hAnsi="Arial" w:cs="Arial"/>
          <w:color w:val="000000"/>
        </w:rPr>
        <w:t xml:space="preserve">Mrs </w:t>
      </w:r>
      <w:r w:rsidR="001367E0">
        <w:rPr>
          <w:rFonts w:ascii="Arial" w:eastAsia="Times New Roman" w:hAnsi="Arial" w:cs="Arial"/>
          <w:color w:val="000000"/>
        </w:rPr>
        <w:t xml:space="preserve"> Rhiannon</w:t>
      </w:r>
      <w:proofErr w:type="gramEnd"/>
      <w:r w:rsidR="001367E0">
        <w:rPr>
          <w:rFonts w:ascii="Arial" w:eastAsia="Times New Roman" w:hAnsi="Arial" w:cs="Arial"/>
          <w:color w:val="000000"/>
        </w:rPr>
        <w:t xml:space="preserve"> </w:t>
      </w:r>
      <w:r w:rsidR="00582DB6" w:rsidRPr="00940C7F">
        <w:rPr>
          <w:rFonts w:ascii="Arial" w:eastAsia="Times New Roman" w:hAnsi="Arial" w:cs="Arial"/>
          <w:color w:val="000000"/>
        </w:rPr>
        <w:t>Street in writing at -</w:t>
      </w:r>
    </w:p>
    <w:p w14:paraId="727987E7" w14:textId="77777777" w:rsidR="00324810" w:rsidRPr="00940C7F" w:rsidRDefault="00324810" w:rsidP="00324810">
      <w:pPr>
        <w:contextualSpacing/>
        <w:jc w:val="both"/>
        <w:rPr>
          <w:rFonts w:ascii="Arial" w:eastAsia="Times New Roman" w:hAnsi="Arial" w:cs="Arial"/>
          <w:color w:val="000000"/>
        </w:rPr>
      </w:pPr>
      <w:r w:rsidRPr="00940C7F">
        <w:rPr>
          <w:rFonts w:ascii="Arial" w:eastAsia="Times New Roman" w:hAnsi="Arial" w:cs="Arial"/>
          <w:color w:val="000000"/>
        </w:rPr>
        <w:t>Caswell Jones</w:t>
      </w:r>
    </w:p>
    <w:p w14:paraId="6453A4FB" w14:textId="77777777" w:rsidR="009720C9" w:rsidRPr="009720C9" w:rsidRDefault="009720C9" w:rsidP="009720C9">
      <w:pPr>
        <w:contextualSpacing/>
        <w:jc w:val="both"/>
        <w:rPr>
          <w:rFonts w:ascii="Arial" w:eastAsia="Times New Roman" w:hAnsi="Arial" w:cs="Arial"/>
          <w:iCs/>
          <w:color w:val="000000"/>
        </w:rPr>
      </w:pPr>
      <w:r w:rsidRPr="009720C9">
        <w:rPr>
          <w:rFonts w:ascii="Arial" w:eastAsia="Times New Roman" w:hAnsi="Arial" w:cs="Arial"/>
          <w:iCs/>
          <w:color w:val="000000"/>
        </w:rPr>
        <w:t>Suite 23</w:t>
      </w:r>
    </w:p>
    <w:p w14:paraId="5E399AEA" w14:textId="49F1BEC5" w:rsidR="009720C9" w:rsidRPr="009720C9" w:rsidRDefault="009720C9" w:rsidP="009720C9">
      <w:pPr>
        <w:contextualSpacing/>
        <w:jc w:val="both"/>
        <w:rPr>
          <w:rFonts w:ascii="Arial" w:eastAsia="Times New Roman" w:hAnsi="Arial" w:cs="Arial"/>
          <w:iCs/>
          <w:color w:val="000000"/>
        </w:rPr>
      </w:pPr>
      <w:proofErr w:type="spellStart"/>
      <w:r w:rsidRPr="009720C9">
        <w:rPr>
          <w:rFonts w:ascii="Arial" w:eastAsia="Times New Roman" w:hAnsi="Arial" w:cs="Arial"/>
          <w:iCs/>
          <w:color w:val="000000"/>
        </w:rPr>
        <w:t>Tredomen</w:t>
      </w:r>
      <w:proofErr w:type="spellEnd"/>
      <w:r w:rsidRPr="009720C9">
        <w:rPr>
          <w:rFonts w:ascii="Arial" w:eastAsia="Times New Roman" w:hAnsi="Arial" w:cs="Arial"/>
          <w:iCs/>
          <w:color w:val="000000"/>
        </w:rPr>
        <w:t xml:space="preserve"> Business</w:t>
      </w:r>
      <w:r>
        <w:rPr>
          <w:rFonts w:ascii="Arial" w:eastAsia="Times New Roman" w:hAnsi="Arial" w:cs="Arial"/>
          <w:iCs/>
          <w:color w:val="000000"/>
        </w:rPr>
        <w:t xml:space="preserve"> </w:t>
      </w:r>
      <w:r w:rsidRPr="009720C9">
        <w:rPr>
          <w:rFonts w:ascii="Arial" w:eastAsia="Times New Roman" w:hAnsi="Arial" w:cs="Arial"/>
          <w:iCs/>
          <w:color w:val="000000"/>
        </w:rPr>
        <w:t xml:space="preserve">and Technology Centre </w:t>
      </w:r>
    </w:p>
    <w:p w14:paraId="62F8FB1E" w14:textId="77777777" w:rsidR="009720C9" w:rsidRPr="009720C9" w:rsidRDefault="009720C9" w:rsidP="009720C9">
      <w:pPr>
        <w:contextualSpacing/>
        <w:jc w:val="both"/>
        <w:rPr>
          <w:rFonts w:ascii="Arial" w:eastAsia="Times New Roman" w:hAnsi="Arial" w:cs="Arial"/>
          <w:iCs/>
          <w:color w:val="000000"/>
        </w:rPr>
      </w:pPr>
      <w:proofErr w:type="spellStart"/>
      <w:r w:rsidRPr="009720C9">
        <w:rPr>
          <w:rFonts w:ascii="Arial" w:eastAsia="Times New Roman" w:hAnsi="Arial" w:cs="Arial"/>
          <w:iCs/>
          <w:color w:val="000000"/>
        </w:rPr>
        <w:t>Tredomen</w:t>
      </w:r>
      <w:proofErr w:type="spellEnd"/>
      <w:r w:rsidRPr="009720C9">
        <w:rPr>
          <w:rFonts w:ascii="Arial" w:eastAsia="Times New Roman" w:hAnsi="Arial" w:cs="Arial"/>
          <w:iCs/>
          <w:color w:val="000000"/>
        </w:rPr>
        <w:t xml:space="preserve"> Park </w:t>
      </w:r>
    </w:p>
    <w:p w14:paraId="504C4414" w14:textId="5A305E49" w:rsidR="009720C9" w:rsidRPr="009720C9" w:rsidRDefault="009720C9" w:rsidP="009720C9">
      <w:pPr>
        <w:contextualSpacing/>
        <w:jc w:val="both"/>
        <w:rPr>
          <w:rFonts w:ascii="Arial" w:eastAsia="Times New Roman" w:hAnsi="Arial" w:cs="Arial"/>
          <w:color w:val="000000"/>
        </w:rPr>
      </w:pPr>
      <w:proofErr w:type="spellStart"/>
      <w:r w:rsidRPr="009720C9">
        <w:rPr>
          <w:rFonts w:ascii="Arial" w:eastAsia="Times New Roman" w:hAnsi="Arial" w:cs="Arial"/>
          <w:iCs/>
          <w:color w:val="000000"/>
        </w:rPr>
        <w:t>Hengoed</w:t>
      </w:r>
      <w:proofErr w:type="spellEnd"/>
      <w:r w:rsidRPr="009720C9">
        <w:rPr>
          <w:rFonts w:ascii="Arial" w:eastAsia="Times New Roman" w:hAnsi="Arial" w:cs="Arial"/>
          <w:iCs/>
          <w:color w:val="000000"/>
        </w:rPr>
        <w:t xml:space="preserve"> CF82 7FN</w:t>
      </w:r>
    </w:p>
    <w:p w14:paraId="35CF5C1A" w14:textId="77777777" w:rsidR="009720C9" w:rsidRPr="009720C9" w:rsidRDefault="009720C9" w:rsidP="009720C9">
      <w:pPr>
        <w:contextualSpacing/>
        <w:jc w:val="both"/>
        <w:rPr>
          <w:rFonts w:ascii="Arial" w:eastAsia="Times New Roman" w:hAnsi="Arial" w:cs="Arial"/>
          <w:b/>
          <w:color w:val="000000"/>
        </w:rPr>
      </w:pPr>
      <w:r w:rsidRPr="009720C9">
        <w:rPr>
          <w:rFonts w:ascii="Arial" w:eastAsia="Times New Roman" w:hAnsi="Arial" w:cs="Arial"/>
          <w:b/>
          <w:color w:val="000000"/>
        </w:rPr>
        <w:t>Email:</w:t>
      </w:r>
      <w:hyperlink r:id="rId15" w:history="1">
        <w:r w:rsidRPr="009720C9">
          <w:rPr>
            <w:rStyle w:val="Hyperlink"/>
            <w:rFonts w:ascii="Arial" w:eastAsia="Times New Roman" w:hAnsi="Arial" w:cs="Arial"/>
            <w:b/>
          </w:rPr>
          <w:t>ystrad@caswelljones.com</w:t>
        </w:r>
      </w:hyperlink>
    </w:p>
    <w:p w14:paraId="02CAE67A" w14:textId="2976A70E" w:rsidR="00324810" w:rsidRPr="00940C7F" w:rsidRDefault="00324810" w:rsidP="00324810">
      <w:pPr>
        <w:contextualSpacing/>
        <w:jc w:val="both"/>
        <w:rPr>
          <w:rFonts w:ascii="Arial" w:eastAsia="Times New Roman" w:hAnsi="Arial" w:cs="Arial"/>
          <w:color w:val="000000"/>
        </w:rPr>
      </w:pPr>
      <w:r w:rsidRPr="00940C7F">
        <w:rPr>
          <w:rFonts w:ascii="Arial" w:eastAsia="Times New Roman" w:hAnsi="Arial" w:cs="Arial"/>
          <w:color w:val="000000"/>
        </w:rPr>
        <w:t xml:space="preserve">Or by email - </w:t>
      </w:r>
      <w:hyperlink r:id="rId16" w:history="1">
        <w:r w:rsidR="007F33D1">
          <w:rPr>
            <w:rStyle w:val="Hyperlink"/>
          </w:rPr>
          <w:t>complaints@caswelljones.com</w:t>
        </w:r>
      </w:hyperlink>
    </w:p>
    <w:p w14:paraId="5E5D76D4" w14:textId="490DBF9B" w:rsidR="00BF087B" w:rsidRDefault="00324810" w:rsidP="00BF087B">
      <w:pPr>
        <w:contextualSpacing/>
        <w:jc w:val="both"/>
        <w:rPr>
          <w:rFonts w:ascii="Arial" w:eastAsia="Times New Roman" w:hAnsi="Arial" w:cs="Arial"/>
          <w:color w:val="000000"/>
        </w:rPr>
      </w:pPr>
      <w:r w:rsidRPr="00940C7F">
        <w:rPr>
          <w:rFonts w:ascii="Arial" w:eastAsia="Times New Roman" w:hAnsi="Arial" w:cs="Arial"/>
          <w:color w:val="000000"/>
        </w:rPr>
        <w:t>Or by telephone - 01443 816622</w:t>
      </w:r>
    </w:p>
    <w:p w14:paraId="5B5CE74C" w14:textId="77777777" w:rsidR="00EF0DDF" w:rsidRDefault="00EF0DDF" w:rsidP="00BF087B">
      <w:pPr>
        <w:contextualSpacing/>
        <w:jc w:val="both"/>
        <w:rPr>
          <w:rFonts w:ascii="Arial" w:eastAsia="Times New Roman" w:hAnsi="Arial" w:cs="Arial"/>
          <w:color w:val="000000"/>
        </w:rPr>
      </w:pPr>
    </w:p>
    <w:p w14:paraId="3B0B8C32" w14:textId="7D047227" w:rsidR="00EF0DDF" w:rsidRPr="00030ED4" w:rsidRDefault="00EF0DDF" w:rsidP="00BF087B">
      <w:pPr>
        <w:contextualSpacing/>
        <w:jc w:val="both"/>
        <w:rPr>
          <w:rFonts w:ascii="Arial" w:eastAsia="Times New Roman" w:hAnsi="Arial" w:cs="Arial"/>
          <w:color w:val="000000"/>
        </w:rPr>
      </w:pPr>
      <w:r w:rsidRPr="00030ED4">
        <w:rPr>
          <w:rFonts w:ascii="Arial" w:eastAsia="Times New Roman" w:hAnsi="Arial" w:cs="Arial"/>
          <w:color w:val="000000"/>
        </w:rPr>
        <w:t>If your complain</w:t>
      </w:r>
      <w:r w:rsidR="007B65FA" w:rsidRPr="00030ED4">
        <w:rPr>
          <w:rFonts w:ascii="Arial" w:eastAsia="Times New Roman" w:hAnsi="Arial" w:cs="Arial"/>
          <w:color w:val="000000"/>
        </w:rPr>
        <w:t>t</w:t>
      </w:r>
      <w:r w:rsidRPr="00030ED4">
        <w:rPr>
          <w:rFonts w:ascii="Arial" w:eastAsia="Times New Roman" w:hAnsi="Arial" w:cs="Arial"/>
          <w:color w:val="000000"/>
        </w:rPr>
        <w:t xml:space="preserve"> is concerning Mrs Rhiannon Street</w:t>
      </w:r>
      <w:r w:rsidR="002839E7" w:rsidRPr="00030ED4">
        <w:rPr>
          <w:rFonts w:ascii="Arial" w:eastAsia="Times New Roman" w:hAnsi="Arial" w:cs="Arial"/>
          <w:color w:val="000000"/>
        </w:rPr>
        <w:t>, then your complaint should be addressed to Mr Conner Street</w:t>
      </w:r>
      <w:r w:rsidR="00D5557C" w:rsidRPr="00030ED4">
        <w:rPr>
          <w:rFonts w:ascii="Arial" w:eastAsia="Times New Roman" w:hAnsi="Arial" w:cs="Arial"/>
          <w:color w:val="000000"/>
        </w:rPr>
        <w:t xml:space="preserve"> in writing at –</w:t>
      </w:r>
    </w:p>
    <w:p w14:paraId="0770A758" w14:textId="1ED17924" w:rsidR="00D5557C" w:rsidRPr="00030ED4" w:rsidRDefault="00D5557C" w:rsidP="00BF087B">
      <w:pPr>
        <w:contextualSpacing/>
        <w:jc w:val="both"/>
        <w:rPr>
          <w:rFonts w:ascii="Arial" w:eastAsia="Times New Roman" w:hAnsi="Arial" w:cs="Arial"/>
          <w:color w:val="000000"/>
        </w:rPr>
      </w:pPr>
      <w:r w:rsidRPr="00030ED4">
        <w:rPr>
          <w:rFonts w:ascii="Arial" w:eastAsia="Times New Roman" w:hAnsi="Arial" w:cs="Arial"/>
          <w:color w:val="000000"/>
        </w:rPr>
        <w:t>Caswell Jones</w:t>
      </w:r>
    </w:p>
    <w:p w14:paraId="07758FAE" w14:textId="0DDE899B" w:rsidR="00D5557C" w:rsidRDefault="004E43EA" w:rsidP="00BF087B">
      <w:pPr>
        <w:contextualSpacing/>
        <w:jc w:val="both"/>
        <w:rPr>
          <w:rFonts w:ascii="Arial" w:eastAsia="Times New Roman" w:hAnsi="Arial" w:cs="Arial"/>
          <w:color w:val="000000"/>
        </w:rPr>
      </w:pPr>
      <w:r>
        <w:rPr>
          <w:rFonts w:ascii="Arial" w:eastAsia="Times New Roman" w:hAnsi="Arial" w:cs="Arial"/>
          <w:color w:val="000000"/>
        </w:rPr>
        <w:t xml:space="preserve">Abacus House </w:t>
      </w:r>
    </w:p>
    <w:p w14:paraId="341C057C" w14:textId="67AF2E3E" w:rsidR="004E43EA" w:rsidRDefault="004E43EA" w:rsidP="00BF087B">
      <w:pPr>
        <w:contextualSpacing/>
        <w:jc w:val="both"/>
        <w:rPr>
          <w:rFonts w:ascii="Arial" w:eastAsia="Times New Roman" w:hAnsi="Arial" w:cs="Arial"/>
          <w:color w:val="000000"/>
        </w:rPr>
      </w:pPr>
      <w:r>
        <w:rPr>
          <w:rFonts w:ascii="Arial" w:eastAsia="Times New Roman" w:hAnsi="Arial" w:cs="Arial"/>
          <w:color w:val="000000"/>
        </w:rPr>
        <w:t xml:space="preserve">44 Windsor Street </w:t>
      </w:r>
    </w:p>
    <w:p w14:paraId="4FF57A4B" w14:textId="598DAC75" w:rsidR="004E43EA" w:rsidRDefault="004E43EA" w:rsidP="00BF087B">
      <w:pPr>
        <w:contextualSpacing/>
        <w:jc w:val="both"/>
        <w:rPr>
          <w:rFonts w:ascii="Arial" w:eastAsia="Times New Roman" w:hAnsi="Arial" w:cs="Arial"/>
          <w:color w:val="000000"/>
        </w:rPr>
      </w:pPr>
      <w:r>
        <w:rPr>
          <w:rFonts w:ascii="Arial" w:eastAsia="Times New Roman" w:hAnsi="Arial" w:cs="Arial"/>
          <w:color w:val="000000"/>
        </w:rPr>
        <w:t xml:space="preserve">Caerphilly </w:t>
      </w:r>
    </w:p>
    <w:p w14:paraId="338E8BA7" w14:textId="5204BDB0" w:rsidR="004E43EA" w:rsidRPr="00030ED4" w:rsidRDefault="004E43EA" w:rsidP="00BF087B">
      <w:pPr>
        <w:contextualSpacing/>
        <w:jc w:val="both"/>
        <w:rPr>
          <w:rFonts w:ascii="Arial" w:eastAsia="Times New Roman" w:hAnsi="Arial" w:cs="Arial"/>
          <w:color w:val="000000"/>
        </w:rPr>
      </w:pPr>
      <w:r>
        <w:rPr>
          <w:rFonts w:ascii="Arial" w:eastAsia="Times New Roman" w:hAnsi="Arial" w:cs="Arial"/>
          <w:color w:val="000000"/>
        </w:rPr>
        <w:t>CF83 1FW</w:t>
      </w:r>
    </w:p>
    <w:p w14:paraId="6DDB18F7" w14:textId="681DFD58" w:rsidR="00D5557C" w:rsidRPr="00030ED4" w:rsidRDefault="00D5557C" w:rsidP="00BF087B">
      <w:pPr>
        <w:contextualSpacing/>
        <w:jc w:val="both"/>
        <w:rPr>
          <w:rFonts w:ascii="Arial" w:eastAsia="Times New Roman" w:hAnsi="Arial" w:cs="Arial"/>
          <w:color w:val="000000"/>
        </w:rPr>
      </w:pPr>
      <w:r w:rsidRPr="00030ED4">
        <w:rPr>
          <w:rFonts w:ascii="Arial" w:eastAsia="Times New Roman" w:hAnsi="Arial" w:cs="Arial"/>
          <w:color w:val="000000"/>
        </w:rPr>
        <w:t xml:space="preserve">Or by email – </w:t>
      </w:r>
      <w:hyperlink r:id="rId17" w:history="1">
        <w:r w:rsidRPr="00030ED4">
          <w:rPr>
            <w:rStyle w:val="Hyperlink"/>
            <w:rFonts w:ascii="Arial" w:eastAsia="Times New Roman" w:hAnsi="Arial" w:cs="Arial"/>
          </w:rPr>
          <w:t>mcs@caswelljones.com</w:t>
        </w:r>
      </w:hyperlink>
    </w:p>
    <w:p w14:paraId="687328E9" w14:textId="74CF4440" w:rsidR="00D5557C" w:rsidRDefault="00D5557C" w:rsidP="00BF087B">
      <w:pPr>
        <w:contextualSpacing/>
        <w:jc w:val="both"/>
        <w:rPr>
          <w:rFonts w:ascii="Arial" w:eastAsia="Times New Roman" w:hAnsi="Arial" w:cs="Arial"/>
          <w:color w:val="000000"/>
        </w:rPr>
      </w:pPr>
      <w:r w:rsidRPr="00030ED4">
        <w:rPr>
          <w:rFonts w:ascii="Arial" w:eastAsia="Times New Roman" w:hAnsi="Arial" w:cs="Arial"/>
          <w:color w:val="000000"/>
        </w:rPr>
        <w:t>Or by telephone – 02920 864888</w:t>
      </w:r>
    </w:p>
    <w:p w14:paraId="52B4D6A0" w14:textId="77777777" w:rsidR="00F17E8B" w:rsidRDefault="00F17E8B" w:rsidP="00BF087B">
      <w:pPr>
        <w:contextualSpacing/>
        <w:jc w:val="both"/>
        <w:rPr>
          <w:rFonts w:ascii="Arial" w:eastAsia="Times New Roman" w:hAnsi="Arial" w:cs="Arial"/>
          <w:color w:val="000000"/>
        </w:rPr>
      </w:pPr>
    </w:p>
    <w:p w14:paraId="0B5FDC96" w14:textId="760BB0A4" w:rsidR="00F17E8B" w:rsidRPr="00940C7F" w:rsidRDefault="00F17E8B" w:rsidP="00BF087B">
      <w:pPr>
        <w:contextualSpacing/>
        <w:jc w:val="both"/>
        <w:rPr>
          <w:rFonts w:ascii="Arial" w:eastAsia="Times New Roman" w:hAnsi="Arial" w:cs="Arial"/>
        </w:rPr>
      </w:pPr>
      <w:r w:rsidRPr="00D45252">
        <w:rPr>
          <w:rFonts w:ascii="Arial" w:eastAsia="Times New Roman" w:hAnsi="Arial" w:cs="Arial"/>
          <w:color w:val="000000"/>
        </w:rPr>
        <w:lastRenderedPageBreak/>
        <w:t>Please be assured that there is no fee for making a complaint and the outcome of your matter will not be affected or disadvantaged because you are making a complaint.  A proper standard of work will be maintained, and your complaint will be dealt with fairly, separately from the complaint.</w:t>
      </w:r>
    </w:p>
    <w:p w14:paraId="42A47A75" w14:textId="77777777" w:rsidR="00BF087B" w:rsidRPr="00940C7F" w:rsidRDefault="00BF087B" w:rsidP="00BF087B">
      <w:pPr>
        <w:contextualSpacing/>
        <w:jc w:val="both"/>
        <w:rPr>
          <w:rFonts w:ascii="Arial" w:eastAsia="Times New Roman" w:hAnsi="Arial" w:cs="Arial"/>
        </w:rPr>
      </w:pPr>
    </w:p>
    <w:p w14:paraId="3AFAB35F" w14:textId="77777777" w:rsidR="00BF087B" w:rsidRPr="00940C7F" w:rsidRDefault="00BF087B" w:rsidP="00BF087B">
      <w:pPr>
        <w:spacing w:after="240"/>
        <w:jc w:val="both"/>
        <w:outlineLvl w:val="1"/>
        <w:rPr>
          <w:rFonts w:ascii="Arial" w:eastAsia="Times New Roman" w:hAnsi="Arial" w:cs="Arial"/>
          <w:b/>
        </w:rPr>
      </w:pPr>
      <w:r w:rsidRPr="00940C7F">
        <w:rPr>
          <w:rFonts w:ascii="Arial" w:eastAsia="Times New Roman" w:hAnsi="Arial" w:cs="Arial"/>
          <w:b/>
        </w:rPr>
        <w:t>What we need to know</w:t>
      </w:r>
    </w:p>
    <w:p w14:paraId="3EC00752" w14:textId="77777777" w:rsidR="00BF087B" w:rsidRPr="00940C7F" w:rsidRDefault="00BF087B" w:rsidP="00BF087B">
      <w:pPr>
        <w:contextualSpacing/>
        <w:jc w:val="both"/>
        <w:rPr>
          <w:rFonts w:ascii="Arial" w:eastAsia="Times New Roman" w:hAnsi="Arial" w:cs="Arial"/>
          <w:color w:val="000000"/>
        </w:rPr>
      </w:pPr>
      <w:r w:rsidRPr="00940C7F">
        <w:rPr>
          <w:rFonts w:ascii="Arial" w:eastAsia="Times New Roman" w:hAnsi="Arial" w:cs="Arial"/>
          <w:color w:val="000000"/>
        </w:rPr>
        <w:t>To deal with your complaint correctly, it would be helpful when contacting us if you could provide the following information:</w:t>
      </w:r>
    </w:p>
    <w:p w14:paraId="67E5BD63" w14:textId="77777777" w:rsidR="00BF087B" w:rsidRPr="00940C7F" w:rsidRDefault="00BF087B" w:rsidP="00BF087B">
      <w:pPr>
        <w:contextualSpacing/>
        <w:jc w:val="both"/>
        <w:rPr>
          <w:rFonts w:ascii="Arial" w:eastAsia="Times New Roman" w:hAnsi="Arial" w:cs="Arial"/>
          <w:color w:val="000000"/>
        </w:rPr>
      </w:pPr>
    </w:p>
    <w:p w14:paraId="739F6EAE" w14:textId="77777777" w:rsidR="00BF087B" w:rsidRPr="00940C7F" w:rsidRDefault="00BF087B" w:rsidP="00BF087B">
      <w:pPr>
        <w:numPr>
          <w:ilvl w:val="0"/>
          <w:numId w:val="1"/>
        </w:numPr>
        <w:autoSpaceDE w:val="0"/>
        <w:autoSpaceDN w:val="0"/>
        <w:adjustRightInd w:val="0"/>
        <w:jc w:val="both"/>
        <w:rPr>
          <w:rFonts w:ascii="Arial" w:eastAsia="Calibri" w:hAnsi="Arial" w:cs="Arial"/>
          <w:color w:val="000000"/>
        </w:rPr>
      </w:pPr>
      <w:r w:rsidRPr="00940C7F">
        <w:rPr>
          <w:rFonts w:ascii="Arial" w:eastAsia="Calibri" w:hAnsi="Arial" w:cs="Arial"/>
          <w:color w:val="000000"/>
        </w:rPr>
        <w:t>Your name, contact details and preferred contact method</w:t>
      </w:r>
    </w:p>
    <w:p w14:paraId="466602BF" w14:textId="77777777" w:rsidR="00BF087B" w:rsidRPr="00940C7F" w:rsidRDefault="00BF087B" w:rsidP="00BF087B">
      <w:pPr>
        <w:numPr>
          <w:ilvl w:val="0"/>
          <w:numId w:val="1"/>
        </w:numPr>
        <w:autoSpaceDE w:val="0"/>
        <w:autoSpaceDN w:val="0"/>
        <w:adjustRightInd w:val="0"/>
        <w:jc w:val="both"/>
        <w:rPr>
          <w:rFonts w:ascii="Arial" w:eastAsia="Calibri" w:hAnsi="Arial" w:cs="Arial"/>
          <w:color w:val="000000"/>
        </w:rPr>
      </w:pPr>
      <w:r w:rsidRPr="00940C7F">
        <w:rPr>
          <w:rFonts w:ascii="Arial" w:eastAsia="Calibri" w:hAnsi="Arial" w:cs="Arial"/>
          <w:color w:val="000000"/>
        </w:rPr>
        <w:t>File reference number</w:t>
      </w:r>
    </w:p>
    <w:p w14:paraId="528424D7" w14:textId="77777777" w:rsidR="00BF087B" w:rsidRPr="00940C7F" w:rsidRDefault="00BF087B" w:rsidP="00BF087B">
      <w:pPr>
        <w:numPr>
          <w:ilvl w:val="0"/>
          <w:numId w:val="1"/>
        </w:numPr>
        <w:autoSpaceDE w:val="0"/>
        <w:autoSpaceDN w:val="0"/>
        <w:adjustRightInd w:val="0"/>
        <w:jc w:val="both"/>
        <w:rPr>
          <w:rFonts w:ascii="Arial" w:eastAsia="Calibri" w:hAnsi="Arial" w:cs="Arial"/>
          <w:color w:val="000000"/>
        </w:rPr>
      </w:pPr>
      <w:r w:rsidRPr="00940C7F">
        <w:rPr>
          <w:rFonts w:ascii="Arial" w:eastAsia="Calibri" w:hAnsi="Arial" w:cs="Arial"/>
          <w:color w:val="000000"/>
        </w:rPr>
        <w:t>Details of your concerns</w:t>
      </w:r>
    </w:p>
    <w:p w14:paraId="32862293" w14:textId="77777777" w:rsidR="00BF087B" w:rsidRPr="00940C7F" w:rsidRDefault="00BF087B" w:rsidP="00BF087B">
      <w:pPr>
        <w:numPr>
          <w:ilvl w:val="0"/>
          <w:numId w:val="1"/>
        </w:numPr>
        <w:autoSpaceDE w:val="0"/>
        <w:autoSpaceDN w:val="0"/>
        <w:adjustRightInd w:val="0"/>
        <w:jc w:val="both"/>
        <w:rPr>
          <w:rFonts w:ascii="Arial" w:eastAsia="Calibri" w:hAnsi="Arial" w:cs="Arial"/>
          <w:color w:val="000000"/>
        </w:rPr>
      </w:pPr>
      <w:r w:rsidRPr="00940C7F">
        <w:rPr>
          <w:rFonts w:ascii="Arial" w:eastAsia="Calibri" w:hAnsi="Arial" w:cs="Arial"/>
          <w:color w:val="000000"/>
        </w:rPr>
        <w:t>How you would like us to put things right.</w:t>
      </w:r>
    </w:p>
    <w:p w14:paraId="5EE92C67" w14:textId="77777777" w:rsidR="00BF087B" w:rsidRPr="00940C7F" w:rsidRDefault="00BF087B" w:rsidP="00BF087B">
      <w:pPr>
        <w:contextualSpacing/>
        <w:jc w:val="both"/>
        <w:rPr>
          <w:rFonts w:ascii="Arial" w:eastAsia="Times New Roman" w:hAnsi="Arial" w:cs="Arial"/>
        </w:rPr>
      </w:pPr>
    </w:p>
    <w:p w14:paraId="325964CE" w14:textId="77777777" w:rsidR="00BF087B" w:rsidRPr="00940C7F" w:rsidRDefault="00BF087B" w:rsidP="00BF087B">
      <w:pPr>
        <w:spacing w:after="240"/>
        <w:jc w:val="both"/>
        <w:outlineLvl w:val="1"/>
        <w:rPr>
          <w:rFonts w:ascii="Arial" w:eastAsia="Times New Roman" w:hAnsi="Arial" w:cs="Arial"/>
          <w:b/>
          <w:bCs/>
          <w:iCs/>
        </w:rPr>
      </w:pPr>
      <w:r w:rsidRPr="00940C7F">
        <w:rPr>
          <w:rFonts w:ascii="Arial" w:eastAsia="Times New Roman" w:hAnsi="Arial" w:cs="Arial"/>
          <w:b/>
          <w:bCs/>
          <w:iCs/>
        </w:rPr>
        <w:t>What will happen next?</w:t>
      </w:r>
    </w:p>
    <w:p w14:paraId="2A7CF034" w14:textId="5D5F622C" w:rsidR="00BF087B" w:rsidRPr="00940C7F" w:rsidRDefault="00BF087B" w:rsidP="00BF087B">
      <w:pPr>
        <w:numPr>
          <w:ilvl w:val="0"/>
          <w:numId w:val="7"/>
        </w:numPr>
        <w:spacing w:after="200"/>
        <w:jc w:val="both"/>
        <w:rPr>
          <w:rFonts w:ascii="Arial" w:eastAsia="Times New Roman" w:hAnsi="Arial" w:cs="Arial"/>
          <w:color w:val="000000"/>
        </w:rPr>
      </w:pPr>
      <w:r w:rsidRPr="00940C7F">
        <w:rPr>
          <w:rFonts w:ascii="Arial" w:eastAsia="Times New Roman" w:hAnsi="Arial" w:cs="Arial"/>
        </w:rPr>
        <w:t>If you telephone us, we will ende</w:t>
      </w:r>
      <w:r w:rsidR="009720C9">
        <w:rPr>
          <w:rFonts w:ascii="Arial" w:eastAsia="Times New Roman" w:hAnsi="Arial" w:cs="Arial"/>
        </w:rPr>
        <w:t>a</w:t>
      </w:r>
      <w:r w:rsidRPr="00940C7F">
        <w:rPr>
          <w:rFonts w:ascii="Arial" w:eastAsia="Times New Roman" w:hAnsi="Arial" w:cs="Arial"/>
        </w:rPr>
        <w:t>vor to resolve the issue in that call.</w:t>
      </w:r>
    </w:p>
    <w:p w14:paraId="29ED0B41" w14:textId="1553D333" w:rsidR="00BF087B" w:rsidRPr="00940C7F" w:rsidRDefault="00BF087B" w:rsidP="006400B6">
      <w:pPr>
        <w:numPr>
          <w:ilvl w:val="0"/>
          <w:numId w:val="7"/>
        </w:numPr>
        <w:spacing w:after="200"/>
        <w:jc w:val="both"/>
        <w:rPr>
          <w:rFonts w:ascii="Arial" w:eastAsia="Times New Roman" w:hAnsi="Arial" w:cs="Arial"/>
          <w:color w:val="000000"/>
        </w:rPr>
      </w:pPr>
      <w:r w:rsidRPr="00940C7F">
        <w:rPr>
          <w:rFonts w:ascii="Arial" w:eastAsia="Times New Roman" w:hAnsi="Arial" w:cs="Arial"/>
        </w:rPr>
        <w:t xml:space="preserve">If you email or write to us, or if your complaint cannot be resolved </w:t>
      </w:r>
      <w:proofErr w:type="gramStart"/>
      <w:r w:rsidRPr="00940C7F">
        <w:rPr>
          <w:rFonts w:ascii="Arial" w:eastAsia="Times New Roman" w:hAnsi="Arial" w:cs="Arial"/>
        </w:rPr>
        <w:t>in</w:t>
      </w:r>
      <w:proofErr w:type="gramEnd"/>
      <w:r w:rsidRPr="00940C7F">
        <w:rPr>
          <w:rFonts w:ascii="Arial" w:eastAsia="Times New Roman" w:hAnsi="Arial" w:cs="Arial"/>
        </w:rPr>
        <w:t xml:space="preserve"> a phone call, we </w:t>
      </w:r>
      <w:r w:rsidRPr="00940C7F">
        <w:rPr>
          <w:rFonts w:ascii="Arial" w:eastAsia="Times New Roman" w:hAnsi="Arial" w:cs="Arial"/>
          <w:color w:val="000000"/>
        </w:rPr>
        <w:t xml:space="preserve">will acknowledge receipt of your complaint in writing within two </w:t>
      </w:r>
      <w:r w:rsidR="00324810" w:rsidRPr="00940C7F">
        <w:rPr>
          <w:rFonts w:ascii="Arial" w:eastAsia="Times New Roman" w:hAnsi="Arial" w:cs="Arial"/>
          <w:color w:val="000000"/>
        </w:rPr>
        <w:t xml:space="preserve">working </w:t>
      </w:r>
      <w:r w:rsidRPr="00940C7F">
        <w:rPr>
          <w:rFonts w:ascii="Arial" w:eastAsia="Times New Roman" w:hAnsi="Arial" w:cs="Arial"/>
          <w:color w:val="000000"/>
        </w:rPr>
        <w:t>days of receiving it.</w:t>
      </w:r>
    </w:p>
    <w:p w14:paraId="4BDA0539" w14:textId="6AC16E1C" w:rsidR="009865F9" w:rsidRPr="00940C7F" w:rsidRDefault="009865F9" w:rsidP="006400B6">
      <w:pPr>
        <w:numPr>
          <w:ilvl w:val="0"/>
          <w:numId w:val="7"/>
        </w:numPr>
        <w:spacing w:after="200"/>
        <w:jc w:val="both"/>
        <w:rPr>
          <w:rFonts w:ascii="Arial" w:eastAsia="Times New Roman" w:hAnsi="Arial" w:cs="Arial"/>
          <w:color w:val="000000"/>
        </w:rPr>
      </w:pPr>
      <w:r w:rsidRPr="00940C7F">
        <w:rPr>
          <w:rFonts w:ascii="Arial" w:eastAsia="Times New Roman" w:hAnsi="Arial" w:cs="Arial"/>
        </w:rPr>
        <w:t>We will</w:t>
      </w:r>
      <w:r w:rsidRPr="00940C7F">
        <w:rPr>
          <w:rFonts w:ascii="Arial" w:eastAsia="Times New Roman" w:hAnsi="Arial" w:cs="Arial"/>
          <w:color w:val="000000"/>
        </w:rPr>
        <w:t xml:space="preserve"> then investigate your complaint. This will normally involve our Complaints Manager reviewing your file and speaking to the member of staff who acted for you.</w:t>
      </w:r>
    </w:p>
    <w:p w14:paraId="19AA11F9" w14:textId="2F4620BB" w:rsidR="009865F9" w:rsidRPr="00940C7F" w:rsidRDefault="009865F9" w:rsidP="006400B6">
      <w:pPr>
        <w:numPr>
          <w:ilvl w:val="0"/>
          <w:numId w:val="7"/>
        </w:numPr>
        <w:spacing w:after="200"/>
        <w:jc w:val="both"/>
        <w:rPr>
          <w:rFonts w:ascii="Arial" w:eastAsia="Times New Roman" w:hAnsi="Arial" w:cs="Arial"/>
          <w:color w:val="000000"/>
        </w:rPr>
      </w:pPr>
      <w:r w:rsidRPr="00940C7F">
        <w:rPr>
          <w:rFonts w:ascii="Arial" w:eastAsia="Times New Roman" w:hAnsi="Arial" w:cs="Arial"/>
        </w:rPr>
        <w:t>Within</w:t>
      </w:r>
      <w:r w:rsidR="009720C9">
        <w:rPr>
          <w:rFonts w:ascii="Arial" w:eastAsia="Times New Roman" w:hAnsi="Arial" w:cs="Arial"/>
        </w:rPr>
        <w:t xml:space="preserve"> </w:t>
      </w:r>
      <w:r w:rsidRPr="00940C7F">
        <w:rPr>
          <w:rFonts w:ascii="Arial" w:eastAsia="Times New Roman" w:hAnsi="Arial" w:cs="Arial"/>
          <w:color w:val="000000"/>
        </w:rPr>
        <w:t xml:space="preserve">14 days of </w:t>
      </w:r>
      <w:proofErr w:type="gramStart"/>
      <w:r w:rsidRPr="00940C7F">
        <w:rPr>
          <w:rFonts w:ascii="Arial" w:eastAsia="Times New Roman" w:hAnsi="Arial" w:cs="Arial"/>
          <w:color w:val="000000"/>
        </w:rPr>
        <w:t>sending</w:t>
      </w:r>
      <w:proofErr w:type="gramEnd"/>
      <w:r w:rsidRPr="00940C7F">
        <w:rPr>
          <w:rFonts w:ascii="Arial" w:eastAsia="Times New Roman" w:hAnsi="Arial" w:cs="Arial"/>
          <w:color w:val="000000"/>
        </w:rPr>
        <w:t xml:space="preserve"> you the acknowledgement letter our Complaints Manager will invite you to a meeting to discuss and resolve your complaint. You may choose to have the meeting in-person, by telephone </w:t>
      </w:r>
      <w:r w:rsidRPr="00940C7F">
        <w:rPr>
          <w:rFonts w:ascii="Arial" w:eastAsia="Times New Roman" w:hAnsi="Arial" w:cs="Arial"/>
          <w:i/>
          <w:iCs/>
          <w:color w:val="000000"/>
        </w:rPr>
        <w:t>or by video call</w:t>
      </w:r>
      <w:r w:rsidRPr="00940C7F">
        <w:rPr>
          <w:rFonts w:ascii="Arial" w:eastAsia="Times New Roman" w:hAnsi="Arial" w:cs="Arial"/>
          <w:color w:val="000000"/>
        </w:rPr>
        <w:t>.</w:t>
      </w:r>
    </w:p>
    <w:p w14:paraId="372E6DD5" w14:textId="559FF03C" w:rsidR="00BF087B" w:rsidRPr="00940C7F" w:rsidRDefault="00BF087B" w:rsidP="00BF087B">
      <w:pPr>
        <w:numPr>
          <w:ilvl w:val="0"/>
          <w:numId w:val="7"/>
        </w:numPr>
        <w:spacing w:after="200"/>
        <w:jc w:val="both"/>
        <w:rPr>
          <w:rFonts w:ascii="Arial" w:eastAsia="Times New Roman" w:hAnsi="Arial" w:cs="Arial"/>
          <w:color w:val="000000"/>
        </w:rPr>
      </w:pPr>
      <w:r w:rsidRPr="00940C7F">
        <w:rPr>
          <w:rFonts w:ascii="Arial" w:eastAsia="Times New Roman" w:hAnsi="Arial" w:cs="Arial"/>
          <w:color w:val="000000"/>
        </w:rPr>
        <w:t xml:space="preserve">Within three </w:t>
      </w:r>
      <w:r w:rsidR="009A179E" w:rsidRPr="00940C7F">
        <w:rPr>
          <w:rFonts w:ascii="Arial" w:eastAsia="Times New Roman" w:hAnsi="Arial" w:cs="Arial"/>
          <w:color w:val="000000"/>
        </w:rPr>
        <w:t xml:space="preserve">working </w:t>
      </w:r>
      <w:r w:rsidRPr="00940C7F">
        <w:rPr>
          <w:rFonts w:ascii="Arial" w:eastAsia="Times New Roman" w:hAnsi="Arial" w:cs="Arial"/>
          <w:color w:val="000000"/>
        </w:rPr>
        <w:t>days of the meeting, our Complaints Manager will write to you to confirm what took place and any solutions we have agreed with you.</w:t>
      </w:r>
    </w:p>
    <w:p w14:paraId="0B3858E7" w14:textId="10D9CF3D" w:rsidR="00BF087B" w:rsidRPr="00940C7F" w:rsidRDefault="00BF087B" w:rsidP="00BF087B">
      <w:pPr>
        <w:numPr>
          <w:ilvl w:val="0"/>
          <w:numId w:val="7"/>
        </w:numPr>
        <w:spacing w:after="200"/>
        <w:jc w:val="both"/>
        <w:rPr>
          <w:rFonts w:ascii="Arial" w:eastAsia="Times New Roman" w:hAnsi="Arial" w:cs="Arial"/>
          <w:color w:val="000000"/>
        </w:rPr>
      </w:pPr>
      <w:r w:rsidRPr="00940C7F">
        <w:rPr>
          <w:rFonts w:ascii="Arial" w:eastAsia="Times New Roman" w:hAnsi="Arial" w:cs="Arial"/>
          <w:color w:val="000000"/>
        </w:rPr>
        <w:t xml:space="preserve">In any case </w:t>
      </w:r>
      <w:r w:rsidRPr="00940C7F">
        <w:rPr>
          <w:rFonts w:ascii="Arial" w:eastAsia="Times New Roman" w:hAnsi="Arial" w:cs="Arial"/>
          <w:i/>
          <w:iCs/>
          <w:color w:val="000000"/>
        </w:rPr>
        <w:t>she</w:t>
      </w:r>
      <w:r w:rsidRPr="00940C7F">
        <w:rPr>
          <w:rFonts w:ascii="Arial" w:eastAsia="Times New Roman" w:hAnsi="Arial" w:cs="Arial"/>
          <w:color w:val="000000"/>
        </w:rPr>
        <w:t xml:space="preserve"> will send you a</w:t>
      </w:r>
      <w:r w:rsidRPr="00940C7F">
        <w:rPr>
          <w:rFonts w:ascii="Arial" w:eastAsia="Times New Roman" w:hAnsi="Arial" w:cs="Arial"/>
        </w:rPr>
        <w:t xml:space="preserve"> </w:t>
      </w:r>
      <w:r w:rsidRPr="00940C7F">
        <w:rPr>
          <w:rFonts w:ascii="Arial" w:eastAsia="Times New Roman" w:hAnsi="Arial" w:cs="Arial"/>
          <w:color w:val="000000"/>
        </w:rPr>
        <w:t>detailed written reply to your complaint, including</w:t>
      </w:r>
      <w:r w:rsidR="00500CFF" w:rsidRPr="00940C7F">
        <w:rPr>
          <w:rFonts w:ascii="Arial" w:eastAsia="Times New Roman" w:hAnsi="Arial" w:cs="Arial"/>
          <w:color w:val="000000"/>
        </w:rPr>
        <w:t xml:space="preserve"> </w:t>
      </w:r>
      <w:r w:rsidRPr="00940C7F">
        <w:rPr>
          <w:rFonts w:ascii="Arial" w:eastAsia="Times New Roman" w:hAnsi="Arial" w:cs="Arial"/>
          <w:i/>
          <w:iCs/>
          <w:color w:val="000000"/>
        </w:rPr>
        <w:t>her</w:t>
      </w:r>
      <w:r w:rsidRPr="00940C7F">
        <w:rPr>
          <w:rFonts w:ascii="Arial" w:eastAsia="Times New Roman" w:hAnsi="Arial" w:cs="Arial"/>
          <w:color w:val="000000"/>
        </w:rPr>
        <w:t xml:space="preserve"> suggestions for resolving the matter, within 21 days of sending you the written acknowledgement of your complaint referred to in paragraph 1 above.</w:t>
      </w:r>
    </w:p>
    <w:p w14:paraId="0BB74534" w14:textId="26924A43" w:rsidR="00BF087B" w:rsidRPr="00940C7F" w:rsidRDefault="00BF087B" w:rsidP="00BF087B">
      <w:pPr>
        <w:numPr>
          <w:ilvl w:val="0"/>
          <w:numId w:val="7"/>
        </w:numPr>
        <w:spacing w:after="200"/>
        <w:jc w:val="both"/>
        <w:rPr>
          <w:rFonts w:ascii="Arial" w:eastAsia="Times New Roman" w:hAnsi="Arial" w:cs="Arial"/>
        </w:rPr>
      </w:pPr>
      <w:r w:rsidRPr="00940C7F">
        <w:rPr>
          <w:rFonts w:ascii="Arial" w:eastAsia="Times New Roman" w:hAnsi="Arial" w:cs="Arial"/>
          <w:color w:val="000000"/>
        </w:rPr>
        <w:t xml:space="preserve">At this stage, if you are still not satisfied, you should contact us again and we will arrange for </w:t>
      </w:r>
      <w:r w:rsidRPr="00940C7F">
        <w:rPr>
          <w:rFonts w:ascii="Arial" w:eastAsia="Times New Roman" w:hAnsi="Arial" w:cs="Arial"/>
          <w:i/>
          <w:iCs/>
          <w:color w:val="000000"/>
        </w:rPr>
        <w:t>another partner</w:t>
      </w:r>
      <w:r w:rsidR="00926359" w:rsidRPr="00940C7F">
        <w:rPr>
          <w:rFonts w:ascii="Arial" w:eastAsia="Times New Roman" w:hAnsi="Arial" w:cs="Arial"/>
          <w:i/>
          <w:iCs/>
          <w:color w:val="000000"/>
        </w:rPr>
        <w:t xml:space="preserve"> </w:t>
      </w:r>
      <w:r w:rsidR="00240375" w:rsidRPr="00940C7F">
        <w:rPr>
          <w:rFonts w:ascii="Arial" w:eastAsia="Times New Roman" w:hAnsi="Arial" w:cs="Arial"/>
          <w:i/>
          <w:iCs/>
          <w:color w:val="000000"/>
        </w:rPr>
        <w:t>t</w:t>
      </w:r>
      <w:r w:rsidRPr="00940C7F">
        <w:rPr>
          <w:rFonts w:ascii="Arial" w:eastAsia="Times New Roman" w:hAnsi="Arial" w:cs="Arial"/>
          <w:color w:val="000000"/>
        </w:rPr>
        <w:t>o review the decision.</w:t>
      </w:r>
    </w:p>
    <w:p w14:paraId="10E6809C" w14:textId="533FD8D8" w:rsidR="00BF087B" w:rsidRPr="00940C7F" w:rsidRDefault="00BF087B" w:rsidP="00BF087B">
      <w:pPr>
        <w:numPr>
          <w:ilvl w:val="0"/>
          <w:numId w:val="7"/>
        </w:numPr>
        <w:spacing w:after="200"/>
        <w:jc w:val="both"/>
        <w:rPr>
          <w:rFonts w:ascii="Arial" w:eastAsia="Times New Roman" w:hAnsi="Arial" w:cs="Arial"/>
          <w:color w:val="000000"/>
        </w:rPr>
      </w:pPr>
      <w:r w:rsidRPr="00940C7F">
        <w:rPr>
          <w:rFonts w:ascii="Arial" w:eastAsia="Times New Roman" w:hAnsi="Arial" w:cs="Arial"/>
          <w:color w:val="000000"/>
        </w:rPr>
        <w:t>We will write to you within 14 days of receiving your request for a review, confirming our final position on your complaint and explaining our reasoning.</w:t>
      </w:r>
    </w:p>
    <w:p w14:paraId="536EC74F" w14:textId="541DAA55" w:rsidR="009865F9" w:rsidRPr="00940C7F" w:rsidRDefault="009865F9" w:rsidP="00BF087B">
      <w:pPr>
        <w:numPr>
          <w:ilvl w:val="0"/>
          <w:numId w:val="7"/>
        </w:numPr>
        <w:spacing w:after="200"/>
        <w:jc w:val="both"/>
        <w:rPr>
          <w:rFonts w:ascii="Arial" w:eastAsia="Times New Roman" w:hAnsi="Arial" w:cs="Arial"/>
          <w:color w:val="000000"/>
        </w:rPr>
      </w:pPr>
      <w:r w:rsidRPr="00940C7F">
        <w:rPr>
          <w:rFonts w:ascii="Arial" w:eastAsia="Times New Roman" w:hAnsi="Arial" w:cs="Arial"/>
          <w:color w:val="000000"/>
        </w:rPr>
        <w:t xml:space="preserve">If we </w:t>
      </w:r>
      <w:proofErr w:type="gramStart"/>
      <w:r w:rsidRPr="00940C7F">
        <w:rPr>
          <w:rFonts w:ascii="Arial" w:eastAsia="Times New Roman" w:hAnsi="Arial" w:cs="Arial"/>
          <w:color w:val="000000"/>
        </w:rPr>
        <w:t>have to</w:t>
      </w:r>
      <w:proofErr w:type="gramEnd"/>
      <w:r w:rsidRPr="00940C7F">
        <w:rPr>
          <w:rFonts w:ascii="Arial" w:eastAsia="Times New Roman" w:hAnsi="Arial" w:cs="Arial"/>
          <w:color w:val="000000"/>
        </w:rPr>
        <w:t xml:space="preserve"> change any of these timescales, we will let you know, explain why and seek your agreement before proceeding.</w:t>
      </w:r>
    </w:p>
    <w:p w14:paraId="13EE1475" w14:textId="77777777" w:rsidR="00BF087B" w:rsidRPr="00940C7F" w:rsidRDefault="00BF087B" w:rsidP="004E43EA">
      <w:pPr>
        <w:widowControl w:val="0"/>
        <w:autoSpaceDE w:val="0"/>
        <w:autoSpaceDN w:val="0"/>
        <w:adjustRightInd w:val="0"/>
        <w:jc w:val="both"/>
        <w:rPr>
          <w:rFonts w:ascii="Arial" w:eastAsia="Times New Roman" w:hAnsi="Arial" w:cs="Arial"/>
          <w:b/>
          <w:bCs/>
          <w:color w:val="000000"/>
        </w:rPr>
      </w:pPr>
    </w:p>
    <w:p w14:paraId="2F937F15" w14:textId="77777777" w:rsidR="00BF087B" w:rsidRPr="00940C7F" w:rsidRDefault="00BF087B" w:rsidP="00BF087B">
      <w:pPr>
        <w:spacing w:after="200"/>
        <w:ind w:left="720"/>
        <w:jc w:val="both"/>
        <w:rPr>
          <w:rFonts w:ascii="Arial" w:eastAsia="Times New Roman" w:hAnsi="Arial" w:cs="Arial"/>
          <w:b/>
          <w:bCs/>
          <w:color w:val="000000"/>
        </w:rPr>
      </w:pPr>
      <w:r w:rsidRPr="00940C7F">
        <w:rPr>
          <w:rFonts w:ascii="Arial" w:eastAsia="Times New Roman" w:hAnsi="Arial" w:cs="Arial"/>
          <w:b/>
          <w:bCs/>
          <w:color w:val="000000"/>
        </w:rPr>
        <w:t>What to do if we cannot resolve your complaint</w:t>
      </w:r>
    </w:p>
    <w:p w14:paraId="487F1368" w14:textId="77777777" w:rsidR="00BF087B" w:rsidRPr="00940C7F" w:rsidRDefault="00BF087B" w:rsidP="00BF087B">
      <w:pPr>
        <w:numPr>
          <w:ilvl w:val="0"/>
          <w:numId w:val="7"/>
        </w:numPr>
        <w:spacing w:after="200"/>
        <w:jc w:val="both"/>
        <w:rPr>
          <w:rFonts w:ascii="Arial" w:hAnsi="Arial" w:cs="Arial"/>
        </w:rPr>
      </w:pPr>
      <w:r w:rsidRPr="00940C7F">
        <w:rPr>
          <w:rFonts w:ascii="Arial" w:eastAsia="Times New Roman" w:hAnsi="Arial" w:cs="Arial"/>
          <w:color w:val="000000"/>
        </w:rPr>
        <w:t>If you have exhausted our internal escalation process yet remain dissatisfied, or a period of eight weeks has expired since we acknowledged your complaint without our final response being received, you are entitled to refer your complaint to the Legal Ombudsman</w:t>
      </w:r>
      <w:r w:rsidRPr="00940C7F">
        <w:rPr>
          <w:rFonts w:ascii="Arial" w:hAnsi="Arial" w:cs="Arial"/>
        </w:rPr>
        <w:t xml:space="preserve">. The Legal Ombudsman will </w:t>
      </w:r>
      <w:r w:rsidRPr="00940C7F">
        <w:rPr>
          <w:rFonts w:ascii="Arial" w:hAnsi="Arial" w:cs="Arial"/>
          <w:color w:val="000000"/>
          <w:shd w:val="clear" w:color="auto" w:fill="FFFFFF"/>
        </w:rPr>
        <w:t xml:space="preserve">look at the complaint independently and any investigation by them will not affect how we handle your case. </w:t>
      </w:r>
    </w:p>
    <w:p w14:paraId="4E186142" w14:textId="77777777" w:rsidR="00BF087B" w:rsidRPr="00940C7F" w:rsidRDefault="00BF087B" w:rsidP="00BF087B">
      <w:pPr>
        <w:numPr>
          <w:ilvl w:val="0"/>
          <w:numId w:val="7"/>
        </w:numPr>
        <w:spacing w:after="200"/>
        <w:jc w:val="both"/>
        <w:rPr>
          <w:rFonts w:ascii="Arial" w:hAnsi="Arial" w:cs="Arial"/>
        </w:rPr>
      </w:pPr>
      <w:r w:rsidRPr="00940C7F">
        <w:rPr>
          <w:rFonts w:ascii="Arial" w:hAnsi="Arial" w:cs="Arial"/>
          <w:color w:val="000000"/>
          <w:shd w:val="clear" w:color="auto" w:fill="FFFFFF"/>
        </w:rPr>
        <w:t>Before accepting a complaint for investigation, the Legal Ombudsman will check:</w:t>
      </w:r>
    </w:p>
    <w:p w14:paraId="18581112" w14:textId="77777777" w:rsidR="00BF087B" w:rsidRPr="00940C7F" w:rsidRDefault="00BF087B" w:rsidP="00BF087B">
      <w:pPr>
        <w:pStyle w:val="ListParagraph"/>
        <w:numPr>
          <w:ilvl w:val="0"/>
          <w:numId w:val="9"/>
        </w:numPr>
        <w:spacing w:after="200" w:line="240" w:lineRule="auto"/>
        <w:jc w:val="both"/>
        <w:rPr>
          <w:rFonts w:ascii="Arial" w:hAnsi="Arial" w:cs="Arial"/>
          <w:sz w:val="24"/>
          <w:szCs w:val="24"/>
        </w:rPr>
      </w:pPr>
      <w:r w:rsidRPr="00940C7F">
        <w:rPr>
          <w:rFonts w:ascii="Arial" w:hAnsi="Arial" w:cs="Arial"/>
          <w:color w:val="000000"/>
          <w:sz w:val="24"/>
          <w:szCs w:val="24"/>
          <w:shd w:val="clear" w:color="auto" w:fill="FFFFFF"/>
        </w:rPr>
        <w:t>you have tried to resolve the complaint with us in the first instance and</w:t>
      </w:r>
    </w:p>
    <w:p w14:paraId="0593AF31" w14:textId="77777777" w:rsidR="00BF087B" w:rsidRPr="00940C7F" w:rsidRDefault="00BF087B" w:rsidP="00BF087B">
      <w:pPr>
        <w:pStyle w:val="ListParagraph"/>
        <w:numPr>
          <w:ilvl w:val="0"/>
          <w:numId w:val="9"/>
        </w:numPr>
        <w:spacing w:after="200" w:line="240" w:lineRule="auto"/>
        <w:jc w:val="both"/>
        <w:rPr>
          <w:rFonts w:ascii="Arial" w:hAnsi="Arial" w:cs="Arial"/>
          <w:sz w:val="24"/>
          <w:szCs w:val="24"/>
        </w:rPr>
      </w:pPr>
      <w:bookmarkStart w:id="0" w:name="_Hlk118901903"/>
      <w:r w:rsidRPr="00940C7F">
        <w:rPr>
          <w:rFonts w:ascii="Arial" w:hAnsi="Arial" w:cs="Arial"/>
          <w:sz w:val="24"/>
          <w:szCs w:val="24"/>
        </w:rPr>
        <w:t>you have suffered significant financial loss, distress, inconvenience or detriment, which deems it proportionate for them to investigate</w:t>
      </w:r>
      <w:bookmarkEnd w:id="0"/>
      <w:r w:rsidRPr="00940C7F">
        <w:rPr>
          <w:rFonts w:ascii="Arial" w:hAnsi="Arial" w:cs="Arial"/>
          <w:color w:val="000000"/>
          <w:sz w:val="24"/>
          <w:szCs w:val="24"/>
          <w:shd w:val="clear" w:color="auto" w:fill="FFFFFF"/>
        </w:rPr>
        <w:t>. </w:t>
      </w:r>
    </w:p>
    <w:p w14:paraId="0DB4A180" w14:textId="77777777" w:rsidR="00BF087B" w:rsidRPr="00940C7F" w:rsidRDefault="00BF087B" w:rsidP="00BF087B">
      <w:pPr>
        <w:spacing w:after="200"/>
        <w:ind w:left="720"/>
        <w:jc w:val="both"/>
        <w:rPr>
          <w:rFonts w:ascii="Arial" w:hAnsi="Arial" w:cs="Arial"/>
        </w:rPr>
      </w:pPr>
      <w:r w:rsidRPr="00940C7F">
        <w:rPr>
          <w:rFonts w:ascii="Arial" w:hAnsi="Arial" w:cs="Arial"/>
        </w:rPr>
        <w:t>We will always be happy to discuss your issues further, prior to you going down this route, if you wish to do so.</w:t>
      </w:r>
    </w:p>
    <w:p w14:paraId="65A475E7" w14:textId="77777777" w:rsidR="00BF087B" w:rsidRPr="00940C7F" w:rsidRDefault="00BF087B" w:rsidP="00BF087B">
      <w:pPr>
        <w:numPr>
          <w:ilvl w:val="0"/>
          <w:numId w:val="7"/>
        </w:numPr>
        <w:spacing w:after="200"/>
        <w:jc w:val="both"/>
        <w:rPr>
          <w:rFonts w:ascii="Arial" w:eastAsia="Times New Roman" w:hAnsi="Arial" w:cs="Arial"/>
          <w:color w:val="000000"/>
        </w:rPr>
      </w:pPr>
      <w:r w:rsidRPr="00940C7F">
        <w:rPr>
          <w:rFonts w:ascii="Arial" w:hAnsi="Arial" w:cs="Arial"/>
          <w:color w:val="000000"/>
        </w:rPr>
        <w:t>For complaints about our service, including billing issues, you may contact the Legal Ombudsman via one of the methods below:</w:t>
      </w:r>
    </w:p>
    <w:p w14:paraId="714C06EA" w14:textId="77777777" w:rsidR="00BF087B" w:rsidRPr="00D45252" w:rsidRDefault="00BF087B" w:rsidP="00BF087B">
      <w:pPr>
        <w:widowControl w:val="0"/>
        <w:numPr>
          <w:ilvl w:val="0"/>
          <w:numId w:val="4"/>
        </w:numPr>
        <w:autoSpaceDE w:val="0"/>
        <w:autoSpaceDN w:val="0"/>
        <w:adjustRightInd w:val="0"/>
        <w:jc w:val="both"/>
        <w:rPr>
          <w:rFonts w:ascii="Arial" w:hAnsi="Arial" w:cs="Arial"/>
          <w:color w:val="000000"/>
        </w:rPr>
      </w:pPr>
      <w:r w:rsidRPr="00D45252">
        <w:rPr>
          <w:rFonts w:ascii="Arial" w:hAnsi="Arial" w:cs="Arial"/>
          <w:color w:val="000000"/>
        </w:rPr>
        <w:t>Phone: 0300 5550333</w:t>
      </w:r>
    </w:p>
    <w:p w14:paraId="56A0896E" w14:textId="2117F3D8" w:rsidR="00F17E8B" w:rsidRPr="00D45252" w:rsidRDefault="00F17E8B" w:rsidP="00BF087B">
      <w:pPr>
        <w:widowControl w:val="0"/>
        <w:numPr>
          <w:ilvl w:val="0"/>
          <w:numId w:val="4"/>
        </w:numPr>
        <w:autoSpaceDE w:val="0"/>
        <w:autoSpaceDN w:val="0"/>
        <w:adjustRightInd w:val="0"/>
        <w:jc w:val="both"/>
        <w:rPr>
          <w:rFonts w:ascii="Arial" w:hAnsi="Arial" w:cs="Arial"/>
          <w:color w:val="000000"/>
        </w:rPr>
      </w:pPr>
      <w:r w:rsidRPr="00D45252">
        <w:rPr>
          <w:rFonts w:ascii="Arial" w:hAnsi="Arial" w:cs="Arial"/>
          <w:color w:val="000000"/>
        </w:rPr>
        <w:t>Online using their online complaint form.</w:t>
      </w:r>
    </w:p>
    <w:p w14:paraId="24B511C8" w14:textId="290BE79D" w:rsidR="00F17E8B" w:rsidRPr="00D45252" w:rsidRDefault="00F17E8B" w:rsidP="00BF087B">
      <w:pPr>
        <w:widowControl w:val="0"/>
        <w:numPr>
          <w:ilvl w:val="0"/>
          <w:numId w:val="4"/>
        </w:numPr>
        <w:autoSpaceDE w:val="0"/>
        <w:autoSpaceDN w:val="0"/>
        <w:adjustRightInd w:val="0"/>
        <w:jc w:val="both"/>
        <w:rPr>
          <w:rFonts w:ascii="Arial" w:hAnsi="Arial" w:cs="Arial"/>
          <w:color w:val="000000"/>
        </w:rPr>
      </w:pPr>
      <w:r w:rsidRPr="00D45252">
        <w:rPr>
          <w:rFonts w:ascii="Arial" w:hAnsi="Arial" w:cs="Arial"/>
          <w:color w:val="000000"/>
        </w:rPr>
        <w:t>Relay UK: 18001 0300 555 0333.</w:t>
      </w:r>
    </w:p>
    <w:p w14:paraId="0CB243B6" w14:textId="7324676C" w:rsidR="00BF087B" w:rsidRPr="003F61DF" w:rsidRDefault="00BF087B" w:rsidP="00BF087B">
      <w:pPr>
        <w:widowControl w:val="0"/>
        <w:numPr>
          <w:ilvl w:val="0"/>
          <w:numId w:val="4"/>
        </w:numPr>
        <w:autoSpaceDE w:val="0"/>
        <w:autoSpaceDN w:val="0"/>
        <w:adjustRightInd w:val="0"/>
        <w:jc w:val="both"/>
        <w:rPr>
          <w:rFonts w:ascii="Arial" w:hAnsi="Arial" w:cs="Arial"/>
          <w:color w:val="000000"/>
        </w:rPr>
      </w:pPr>
      <w:r w:rsidRPr="00940C7F">
        <w:rPr>
          <w:rFonts w:ascii="Arial" w:hAnsi="Arial" w:cs="Arial"/>
          <w:color w:val="000000"/>
        </w:rPr>
        <w:t xml:space="preserve">Email: </w:t>
      </w:r>
      <w:hyperlink r:id="rId18" w:history="1">
        <w:r w:rsidRPr="00940C7F">
          <w:rPr>
            <w:rFonts w:ascii="Arial" w:hAnsi="Arial" w:cs="Arial"/>
            <w:color w:val="0000FF" w:themeColor="hyperlink"/>
            <w:u w:val="single"/>
          </w:rPr>
          <w:t>enquiries@legalombudsman.org.uk</w:t>
        </w:r>
      </w:hyperlink>
    </w:p>
    <w:p w14:paraId="1B46F984" w14:textId="345B661C" w:rsidR="003F61DF" w:rsidRPr="003F61DF" w:rsidRDefault="003F61DF" w:rsidP="003F61DF">
      <w:pPr>
        <w:pStyle w:val="ListParagraph"/>
        <w:widowControl w:val="0"/>
        <w:numPr>
          <w:ilvl w:val="0"/>
          <w:numId w:val="4"/>
        </w:numPr>
        <w:autoSpaceDE w:val="0"/>
        <w:autoSpaceDN w:val="0"/>
        <w:adjustRightInd w:val="0"/>
        <w:jc w:val="both"/>
        <w:rPr>
          <w:rFonts w:ascii="Arial" w:eastAsia="Times New Roman" w:hAnsi="Arial" w:cs="Arial"/>
          <w:lang w:eastAsia="en-GB"/>
        </w:rPr>
      </w:pPr>
      <w:r w:rsidRPr="003F61DF">
        <w:rPr>
          <w:rFonts w:ascii="Arial" w:hAnsi="Arial" w:cs="Arial"/>
          <w:color w:val="000000"/>
        </w:rPr>
        <w:t>Post:  Legal Ombudsman, PO Box 6167, Slough SL1 0EH</w:t>
      </w:r>
    </w:p>
    <w:p w14:paraId="1B8B8A1B" w14:textId="77777777" w:rsidR="00B40096" w:rsidRPr="00B40096" w:rsidRDefault="00B40096" w:rsidP="00B40096">
      <w:pPr>
        <w:widowControl w:val="0"/>
        <w:autoSpaceDE w:val="0"/>
        <w:autoSpaceDN w:val="0"/>
        <w:adjustRightInd w:val="0"/>
        <w:ind w:left="720"/>
        <w:jc w:val="both"/>
        <w:rPr>
          <w:rFonts w:ascii="Arial" w:eastAsia="Times New Roman" w:hAnsi="Arial" w:cs="Arial"/>
          <w:lang w:eastAsia="en-GB"/>
        </w:rPr>
      </w:pPr>
    </w:p>
    <w:p w14:paraId="2CB5DDB7" w14:textId="77777777" w:rsidR="00BF087B" w:rsidRPr="00940C7F" w:rsidRDefault="00BF087B" w:rsidP="00BF087B">
      <w:pPr>
        <w:numPr>
          <w:ilvl w:val="0"/>
          <w:numId w:val="7"/>
        </w:numPr>
        <w:spacing w:after="200"/>
        <w:jc w:val="both"/>
        <w:rPr>
          <w:rFonts w:ascii="Arial" w:eastAsia="Times New Roman" w:hAnsi="Arial" w:cs="Arial"/>
          <w:lang w:eastAsia="en-GB"/>
        </w:rPr>
      </w:pPr>
      <w:r w:rsidRPr="00940C7F">
        <w:rPr>
          <w:rFonts w:ascii="Arial" w:hAnsi="Arial" w:cs="Arial"/>
          <w:color w:val="000000"/>
        </w:rPr>
        <w:t xml:space="preserve">Any complaint to the Legal Ombudsman must usually be made within </w:t>
      </w:r>
      <w:r w:rsidRPr="00940C7F">
        <w:rPr>
          <w:rFonts w:ascii="Arial" w:hAnsi="Arial" w:cs="Arial"/>
          <w:b/>
          <w:bCs/>
          <w:color w:val="000000"/>
        </w:rPr>
        <w:t>six months</w:t>
      </w:r>
      <w:r w:rsidRPr="00940C7F">
        <w:rPr>
          <w:rFonts w:ascii="Arial" w:hAnsi="Arial" w:cs="Arial"/>
          <w:color w:val="000000"/>
        </w:rPr>
        <w:t xml:space="preserve"> of the date of our final written response to your complaint.</w:t>
      </w:r>
      <w:r w:rsidRPr="00940C7F">
        <w:rPr>
          <w:rFonts w:ascii="Arial" w:eastAsia="Times New Roman" w:hAnsi="Arial" w:cs="Arial"/>
          <w:lang w:eastAsia="en-GB"/>
        </w:rPr>
        <w:t xml:space="preserve"> You should also be aware that the Ombudsman will consider your complaint if you refer it on to them within either of the following: </w:t>
      </w:r>
    </w:p>
    <w:p w14:paraId="58076E33" w14:textId="77777777" w:rsidR="00BF087B" w:rsidRPr="00940C7F" w:rsidRDefault="00BF087B" w:rsidP="00BF087B">
      <w:pPr>
        <w:pStyle w:val="ListParagraph"/>
        <w:numPr>
          <w:ilvl w:val="0"/>
          <w:numId w:val="10"/>
        </w:numPr>
        <w:spacing w:before="180" w:after="0" w:line="276" w:lineRule="auto"/>
        <w:jc w:val="both"/>
        <w:rPr>
          <w:rFonts w:ascii="Arial" w:eastAsia="Times New Roman" w:hAnsi="Arial" w:cs="Arial"/>
          <w:sz w:val="24"/>
          <w:szCs w:val="24"/>
          <w:lang w:eastAsia="en-GB"/>
        </w:rPr>
      </w:pPr>
      <w:r w:rsidRPr="00940C7F">
        <w:rPr>
          <w:rFonts w:ascii="Arial" w:eastAsia="Times New Roman" w:hAnsi="Arial" w:cs="Arial"/>
          <w:b/>
          <w:bCs/>
          <w:sz w:val="24"/>
          <w:szCs w:val="24"/>
          <w:lang w:eastAsia="en-GB"/>
        </w:rPr>
        <w:t>one year</w:t>
      </w:r>
      <w:r w:rsidRPr="00940C7F">
        <w:rPr>
          <w:rFonts w:ascii="Arial" w:eastAsia="Times New Roman" w:hAnsi="Arial" w:cs="Arial"/>
          <w:sz w:val="24"/>
          <w:szCs w:val="24"/>
          <w:lang w:eastAsia="en-GB"/>
        </w:rPr>
        <w:t xml:space="preserve"> from the date of the act or omission being complained about OR</w:t>
      </w:r>
      <w:r w:rsidRPr="00940C7F">
        <w:rPr>
          <w:rFonts w:ascii="Arial" w:eastAsia="Times New Roman" w:hAnsi="Arial" w:cs="Arial"/>
          <w:b/>
          <w:bCs/>
          <w:sz w:val="24"/>
          <w:szCs w:val="24"/>
          <w:lang w:eastAsia="en-GB"/>
        </w:rPr>
        <w:t xml:space="preserve"> </w:t>
      </w:r>
    </w:p>
    <w:p w14:paraId="301B87A0" w14:textId="77777777" w:rsidR="00BF087B" w:rsidRPr="00940C7F" w:rsidRDefault="00BF087B" w:rsidP="00BF087B">
      <w:pPr>
        <w:pStyle w:val="ListParagraph"/>
        <w:numPr>
          <w:ilvl w:val="0"/>
          <w:numId w:val="10"/>
        </w:numPr>
        <w:spacing w:before="180" w:after="0" w:line="276" w:lineRule="auto"/>
        <w:jc w:val="both"/>
        <w:rPr>
          <w:rFonts w:ascii="Arial" w:eastAsia="Times New Roman" w:hAnsi="Arial" w:cs="Arial"/>
          <w:sz w:val="24"/>
          <w:szCs w:val="24"/>
          <w:lang w:eastAsia="en-GB"/>
        </w:rPr>
      </w:pPr>
      <w:r w:rsidRPr="00940C7F">
        <w:rPr>
          <w:rFonts w:ascii="Arial" w:eastAsia="Times New Roman" w:hAnsi="Arial" w:cs="Arial"/>
          <w:b/>
          <w:bCs/>
          <w:sz w:val="24"/>
          <w:szCs w:val="24"/>
          <w:lang w:eastAsia="en-GB"/>
        </w:rPr>
        <w:t>one year</w:t>
      </w:r>
      <w:r w:rsidRPr="00940C7F">
        <w:rPr>
          <w:rFonts w:ascii="Arial" w:eastAsia="Times New Roman" w:hAnsi="Arial" w:cs="Arial"/>
          <w:sz w:val="24"/>
          <w:szCs w:val="24"/>
          <w:lang w:eastAsia="en-GB"/>
        </w:rPr>
        <w:t xml:space="preserve"> from the date when you should reasonably have known that there was cause for complaint.</w:t>
      </w:r>
    </w:p>
    <w:p w14:paraId="2B2ECA96" w14:textId="77777777" w:rsidR="00BF087B" w:rsidRPr="00940C7F" w:rsidRDefault="00BF087B" w:rsidP="00BF087B">
      <w:pPr>
        <w:spacing w:before="180" w:line="276" w:lineRule="auto"/>
        <w:ind w:left="720"/>
        <w:jc w:val="both"/>
        <w:rPr>
          <w:rFonts w:ascii="Arial" w:eastAsia="Times New Roman" w:hAnsi="Arial" w:cs="Arial"/>
          <w:lang w:eastAsia="en-GB"/>
        </w:rPr>
      </w:pPr>
      <w:r w:rsidRPr="00940C7F">
        <w:rPr>
          <w:rFonts w:ascii="Arial" w:eastAsia="Times New Roman" w:hAnsi="Arial" w:cs="Arial"/>
          <w:lang w:eastAsia="en-GB"/>
        </w:rPr>
        <w:t xml:space="preserve">The Ombudsman has discretion to extend the </w:t>
      </w:r>
      <w:proofErr w:type="gramStart"/>
      <w:r w:rsidRPr="00940C7F">
        <w:rPr>
          <w:rFonts w:ascii="Arial" w:eastAsia="Times New Roman" w:hAnsi="Arial" w:cs="Arial"/>
          <w:lang w:eastAsia="en-GB"/>
        </w:rPr>
        <w:t>one year</w:t>
      </w:r>
      <w:proofErr w:type="gramEnd"/>
      <w:r w:rsidRPr="00940C7F">
        <w:rPr>
          <w:rFonts w:ascii="Arial" w:eastAsia="Times New Roman" w:hAnsi="Arial" w:cs="Arial"/>
          <w:lang w:eastAsia="en-GB"/>
        </w:rPr>
        <w:t xml:space="preserve"> time limit for specific customers if, on the evidence, it is fair and reasonable to do so. </w:t>
      </w:r>
    </w:p>
    <w:p w14:paraId="3D1E9E94" w14:textId="77777777" w:rsidR="00BF087B" w:rsidRPr="00940C7F" w:rsidRDefault="00BF087B" w:rsidP="00BF087B">
      <w:pPr>
        <w:tabs>
          <w:tab w:val="left" w:pos="851"/>
        </w:tabs>
        <w:ind w:left="720"/>
        <w:jc w:val="both"/>
        <w:rPr>
          <w:rFonts w:ascii="Arial" w:eastAsia="Times New Roman" w:hAnsi="Arial" w:cs="Arial"/>
          <w:lang w:eastAsia="en-GB"/>
        </w:rPr>
      </w:pPr>
    </w:p>
    <w:p w14:paraId="5AB6758C" w14:textId="025A158A" w:rsidR="00BF087B" w:rsidRPr="00940C7F" w:rsidRDefault="00BF087B" w:rsidP="00BF087B">
      <w:pPr>
        <w:widowControl w:val="0"/>
        <w:numPr>
          <w:ilvl w:val="0"/>
          <w:numId w:val="7"/>
        </w:numPr>
        <w:tabs>
          <w:tab w:val="left" w:pos="851"/>
        </w:tabs>
        <w:autoSpaceDE w:val="0"/>
        <w:autoSpaceDN w:val="0"/>
        <w:contextualSpacing/>
        <w:jc w:val="both"/>
        <w:rPr>
          <w:rFonts w:ascii="Arial" w:eastAsia="Times New Roman" w:hAnsi="Arial" w:cs="Arial"/>
          <w:bCs/>
        </w:rPr>
      </w:pPr>
      <w:r w:rsidRPr="00940C7F">
        <w:rPr>
          <w:rFonts w:ascii="Arial" w:eastAsia="Times New Roman" w:hAnsi="Arial" w:cs="Arial"/>
          <w:bCs/>
        </w:rPr>
        <w:t xml:space="preserve">Note that the Legal Ombudsman service cannot be used by businesses or most other </w:t>
      </w:r>
      <w:proofErr w:type="spellStart"/>
      <w:r w:rsidRPr="00940C7F">
        <w:rPr>
          <w:rFonts w:ascii="Arial" w:eastAsia="Times New Roman" w:hAnsi="Arial" w:cs="Arial"/>
          <w:bCs/>
        </w:rPr>
        <w:t>organisations</w:t>
      </w:r>
      <w:proofErr w:type="spellEnd"/>
      <w:r w:rsidRPr="00940C7F">
        <w:rPr>
          <w:rFonts w:ascii="Arial" w:eastAsia="Times New Roman" w:hAnsi="Arial" w:cs="Arial"/>
          <w:bCs/>
        </w:rPr>
        <w:t xml:space="preserve">, unless they are below certain size limits. Further details are available from the </w:t>
      </w:r>
      <w:hyperlink r:id="rId19" w:history="1">
        <w:r w:rsidRPr="00940C7F">
          <w:rPr>
            <w:rStyle w:val="Hyperlink"/>
            <w:rFonts w:ascii="Arial" w:eastAsia="Times New Roman" w:hAnsi="Arial" w:cs="Arial"/>
            <w:bCs/>
          </w:rPr>
          <w:t>Legal Ombudsman’s website.</w:t>
        </w:r>
      </w:hyperlink>
    </w:p>
    <w:p w14:paraId="24C85746" w14:textId="77777777" w:rsidR="00BF087B" w:rsidRPr="00940C7F" w:rsidRDefault="00BF087B" w:rsidP="00BF087B">
      <w:pPr>
        <w:widowControl w:val="0"/>
        <w:tabs>
          <w:tab w:val="left" w:pos="851"/>
        </w:tabs>
        <w:autoSpaceDE w:val="0"/>
        <w:autoSpaceDN w:val="0"/>
        <w:contextualSpacing/>
        <w:jc w:val="both"/>
        <w:rPr>
          <w:rFonts w:ascii="Arial" w:eastAsia="Times New Roman" w:hAnsi="Arial" w:cs="Arial"/>
          <w:bCs/>
        </w:rPr>
      </w:pPr>
    </w:p>
    <w:p w14:paraId="34C8E2FC" w14:textId="77777777" w:rsidR="00BF087B" w:rsidRPr="00940C7F" w:rsidRDefault="00BF087B" w:rsidP="00BF087B">
      <w:pPr>
        <w:widowControl w:val="0"/>
        <w:numPr>
          <w:ilvl w:val="0"/>
          <w:numId w:val="7"/>
        </w:numPr>
        <w:tabs>
          <w:tab w:val="left" w:pos="851"/>
        </w:tabs>
        <w:autoSpaceDE w:val="0"/>
        <w:autoSpaceDN w:val="0"/>
        <w:contextualSpacing/>
        <w:jc w:val="both"/>
        <w:rPr>
          <w:rFonts w:ascii="Arial" w:eastAsia="Times New Roman" w:hAnsi="Arial" w:cs="Arial"/>
          <w:bCs/>
        </w:rPr>
      </w:pPr>
      <w:r w:rsidRPr="00940C7F">
        <w:rPr>
          <w:rFonts w:ascii="Arial" w:eastAsia="Times New Roman" w:hAnsi="Arial" w:cs="Arial"/>
          <w:bCs/>
        </w:rPr>
        <w:t xml:space="preserve">It is worth considering, whilst it is open to you to submit a complaint to the Legal Ombudsman, they apply strict criteria to determine whether they will ultimately accept a complaint for a full investigation. They have the discretion to dismiss or discontinue all or part of a complaint if they believe: </w:t>
      </w:r>
    </w:p>
    <w:p w14:paraId="19B8AD20" w14:textId="77777777" w:rsidR="00BF087B" w:rsidRPr="00940C7F" w:rsidRDefault="00BF087B" w:rsidP="00BF087B">
      <w:pPr>
        <w:pStyle w:val="ListParagraph"/>
        <w:widowControl w:val="0"/>
        <w:numPr>
          <w:ilvl w:val="0"/>
          <w:numId w:val="11"/>
        </w:numPr>
        <w:tabs>
          <w:tab w:val="left" w:pos="851"/>
        </w:tabs>
        <w:autoSpaceDE w:val="0"/>
        <w:autoSpaceDN w:val="0"/>
        <w:spacing w:after="0" w:line="240" w:lineRule="auto"/>
        <w:jc w:val="both"/>
        <w:rPr>
          <w:rFonts w:ascii="Arial" w:eastAsia="Times New Roman" w:hAnsi="Arial" w:cs="Arial"/>
          <w:bCs/>
          <w:sz w:val="24"/>
          <w:szCs w:val="24"/>
          <w:lang w:val="en-US"/>
        </w:rPr>
      </w:pPr>
      <w:proofErr w:type="gramStart"/>
      <w:r w:rsidRPr="00940C7F">
        <w:rPr>
          <w:rFonts w:ascii="Arial" w:eastAsia="Times New Roman" w:hAnsi="Arial" w:cs="Arial"/>
          <w:bCs/>
          <w:sz w:val="24"/>
          <w:szCs w:val="24"/>
          <w:lang w:val="en-US"/>
        </w:rPr>
        <w:t>it</w:t>
      </w:r>
      <w:proofErr w:type="gramEnd"/>
      <w:r w:rsidRPr="00940C7F">
        <w:rPr>
          <w:rFonts w:ascii="Arial" w:eastAsia="Times New Roman" w:hAnsi="Arial" w:cs="Arial"/>
          <w:bCs/>
          <w:sz w:val="24"/>
          <w:szCs w:val="24"/>
          <w:lang w:val="en-US"/>
        </w:rPr>
        <w:t xml:space="preserve"> does not have any reasonable prospects </w:t>
      </w:r>
      <w:proofErr w:type="gramStart"/>
      <w:r w:rsidRPr="00940C7F">
        <w:rPr>
          <w:rFonts w:ascii="Arial" w:eastAsia="Times New Roman" w:hAnsi="Arial" w:cs="Arial"/>
          <w:bCs/>
          <w:sz w:val="24"/>
          <w:szCs w:val="24"/>
          <w:lang w:val="en-US"/>
        </w:rPr>
        <w:t>of</w:t>
      </w:r>
      <w:proofErr w:type="gramEnd"/>
      <w:r w:rsidRPr="00940C7F">
        <w:rPr>
          <w:rFonts w:ascii="Arial" w:eastAsia="Times New Roman" w:hAnsi="Arial" w:cs="Arial"/>
          <w:bCs/>
          <w:sz w:val="24"/>
          <w:szCs w:val="24"/>
          <w:lang w:val="en-US"/>
        </w:rPr>
        <w:t xml:space="preserve"> success.</w:t>
      </w:r>
    </w:p>
    <w:p w14:paraId="2CD03CC2" w14:textId="77777777" w:rsidR="00BF087B" w:rsidRPr="00940C7F" w:rsidRDefault="00BF087B" w:rsidP="00BF087B">
      <w:pPr>
        <w:pStyle w:val="ListParagraph"/>
        <w:widowControl w:val="0"/>
        <w:numPr>
          <w:ilvl w:val="0"/>
          <w:numId w:val="11"/>
        </w:numPr>
        <w:tabs>
          <w:tab w:val="left" w:pos="851"/>
        </w:tabs>
        <w:autoSpaceDE w:val="0"/>
        <w:autoSpaceDN w:val="0"/>
        <w:spacing w:after="0" w:line="240" w:lineRule="auto"/>
        <w:jc w:val="both"/>
        <w:rPr>
          <w:rFonts w:ascii="Arial" w:eastAsia="Times New Roman" w:hAnsi="Arial" w:cs="Arial"/>
          <w:bCs/>
          <w:sz w:val="24"/>
          <w:szCs w:val="24"/>
          <w:lang w:val="en-US"/>
        </w:rPr>
      </w:pPr>
      <w:proofErr w:type="gramStart"/>
      <w:r w:rsidRPr="00940C7F">
        <w:rPr>
          <w:rFonts w:ascii="Arial" w:eastAsia="Times New Roman" w:hAnsi="Arial" w:cs="Arial"/>
          <w:bCs/>
          <w:sz w:val="24"/>
          <w:szCs w:val="24"/>
          <w:lang w:val="en-US"/>
        </w:rPr>
        <w:t>you</w:t>
      </w:r>
      <w:proofErr w:type="gramEnd"/>
      <w:r w:rsidRPr="00940C7F">
        <w:rPr>
          <w:rFonts w:ascii="Arial" w:eastAsia="Times New Roman" w:hAnsi="Arial" w:cs="Arial"/>
          <w:bCs/>
          <w:sz w:val="24"/>
          <w:szCs w:val="24"/>
          <w:lang w:val="en-US"/>
        </w:rPr>
        <w:t xml:space="preserve"> have not suffered (and are unlikely to suffer) significant financial loss, distress, inconvenience or detriment. </w:t>
      </w:r>
    </w:p>
    <w:p w14:paraId="4BB799F8" w14:textId="77777777" w:rsidR="00BF087B" w:rsidRPr="00940C7F" w:rsidRDefault="00BF087B" w:rsidP="00BF087B">
      <w:pPr>
        <w:pStyle w:val="ListParagraph"/>
        <w:widowControl w:val="0"/>
        <w:numPr>
          <w:ilvl w:val="0"/>
          <w:numId w:val="11"/>
        </w:numPr>
        <w:tabs>
          <w:tab w:val="left" w:pos="851"/>
        </w:tabs>
        <w:autoSpaceDE w:val="0"/>
        <w:autoSpaceDN w:val="0"/>
        <w:spacing w:after="0" w:line="240" w:lineRule="auto"/>
        <w:jc w:val="both"/>
        <w:rPr>
          <w:rFonts w:ascii="Arial" w:eastAsia="Times New Roman" w:hAnsi="Arial" w:cs="Arial"/>
          <w:bCs/>
          <w:sz w:val="24"/>
          <w:szCs w:val="24"/>
          <w:lang w:val="en-US"/>
        </w:rPr>
      </w:pPr>
      <w:proofErr w:type="gramStart"/>
      <w:r w:rsidRPr="00940C7F">
        <w:rPr>
          <w:rFonts w:ascii="Arial" w:eastAsia="Times New Roman" w:hAnsi="Arial" w:cs="Arial"/>
          <w:bCs/>
          <w:sz w:val="24"/>
          <w:szCs w:val="24"/>
          <w:lang w:val="en-US"/>
        </w:rPr>
        <w:t>it</w:t>
      </w:r>
      <w:proofErr w:type="gramEnd"/>
      <w:r w:rsidRPr="00940C7F">
        <w:rPr>
          <w:rFonts w:ascii="Arial" w:eastAsia="Times New Roman" w:hAnsi="Arial" w:cs="Arial"/>
          <w:bCs/>
          <w:sz w:val="24"/>
          <w:szCs w:val="24"/>
          <w:lang w:val="en-US"/>
        </w:rPr>
        <w:t xml:space="preserve"> is frivolous, vexatious, lacks merit or where there is a compelling reason not to accept it. </w:t>
      </w:r>
    </w:p>
    <w:p w14:paraId="5D9AA179" w14:textId="77777777" w:rsidR="00BF087B" w:rsidRPr="00940C7F" w:rsidRDefault="00BF087B" w:rsidP="00BF087B">
      <w:pPr>
        <w:pStyle w:val="ListParagraph"/>
        <w:widowControl w:val="0"/>
        <w:numPr>
          <w:ilvl w:val="0"/>
          <w:numId w:val="11"/>
        </w:numPr>
        <w:tabs>
          <w:tab w:val="left" w:pos="851"/>
        </w:tabs>
        <w:autoSpaceDE w:val="0"/>
        <w:autoSpaceDN w:val="0"/>
        <w:spacing w:after="0" w:line="240" w:lineRule="auto"/>
        <w:jc w:val="both"/>
        <w:rPr>
          <w:rFonts w:ascii="Arial" w:eastAsia="Times New Roman" w:hAnsi="Arial" w:cs="Arial"/>
          <w:bCs/>
          <w:sz w:val="24"/>
          <w:szCs w:val="24"/>
          <w:lang w:val="en-US"/>
        </w:rPr>
      </w:pPr>
      <w:r w:rsidRPr="00940C7F">
        <w:rPr>
          <w:rFonts w:ascii="Arial" w:eastAsia="Times New Roman" w:hAnsi="Arial" w:cs="Arial"/>
          <w:bCs/>
          <w:sz w:val="24"/>
          <w:szCs w:val="24"/>
          <w:lang w:val="en-US"/>
        </w:rPr>
        <w:t xml:space="preserve">the likely impact, size, complexity, scope, volume of evidence or your conduct render it disproportionate/unreasonable/impossible for the complaint to be investigated. </w:t>
      </w:r>
    </w:p>
    <w:p w14:paraId="10318BC2" w14:textId="77777777" w:rsidR="00BF087B" w:rsidRPr="00940C7F" w:rsidRDefault="00BF087B" w:rsidP="00BF087B">
      <w:pPr>
        <w:pStyle w:val="ListParagraph"/>
        <w:widowControl w:val="0"/>
        <w:numPr>
          <w:ilvl w:val="0"/>
          <w:numId w:val="11"/>
        </w:numPr>
        <w:tabs>
          <w:tab w:val="left" w:pos="851"/>
        </w:tabs>
        <w:autoSpaceDE w:val="0"/>
        <w:autoSpaceDN w:val="0"/>
        <w:spacing w:after="0" w:line="240" w:lineRule="auto"/>
        <w:jc w:val="both"/>
        <w:rPr>
          <w:rFonts w:ascii="Arial" w:eastAsia="Times New Roman" w:hAnsi="Arial" w:cs="Arial"/>
          <w:bCs/>
          <w:sz w:val="24"/>
          <w:szCs w:val="24"/>
          <w:lang w:val="en-US"/>
        </w:rPr>
      </w:pPr>
      <w:proofErr w:type="gramStart"/>
      <w:r w:rsidRPr="00940C7F">
        <w:rPr>
          <w:rFonts w:ascii="Arial" w:eastAsia="Times New Roman" w:hAnsi="Arial" w:cs="Arial"/>
          <w:bCs/>
          <w:sz w:val="24"/>
          <w:szCs w:val="24"/>
          <w:lang w:val="en-US"/>
        </w:rPr>
        <w:t>you</w:t>
      </w:r>
      <w:proofErr w:type="gramEnd"/>
      <w:r w:rsidRPr="00940C7F">
        <w:rPr>
          <w:rFonts w:ascii="Arial" w:eastAsia="Times New Roman" w:hAnsi="Arial" w:cs="Arial"/>
          <w:bCs/>
          <w:sz w:val="24"/>
          <w:szCs w:val="24"/>
          <w:lang w:val="en-US"/>
        </w:rPr>
        <w:t xml:space="preserve"> have previously complained about the same issue to them, unless you provide material evidence that is likely to affect the outcome which only became available to you after you submitted the original complaint. </w:t>
      </w:r>
    </w:p>
    <w:p w14:paraId="57CB3B10" w14:textId="77777777" w:rsidR="00BF087B" w:rsidRPr="00940C7F" w:rsidRDefault="00BF087B" w:rsidP="00BF087B">
      <w:pPr>
        <w:pStyle w:val="ListParagraph"/>
        <w:widowControl w:val="0"/>
        <w:numPr>
          <w:ilvl w:val="0"/>
          <w:numId w:val="11"/>
        </w:numPr>
        <w:tabs>
          <w:tab w:val="left" w:pos="851"/>
        </w:tabs>
        <w:autoSpaceDE w:val="0"/>
        <w:autoSpaceDN w:val="0"/>
        <w:spacing w:after="0" w:line="240" w:lineRule="auto"/>
        <w:jc w:val="both"/>
        <w:rPr>
          <w:rFonts w:ascii="Arial" w:eastAsia="Times New Roman" w:hAnsi="Arial" w:cs="Arial"/>
          <w:bCs/>
          <w:sz w:val="24"/>
          <w:szCs w:val="24"/>
          <w:lang w:val="en-US"/>
        </w:rPr>
      </w:pPr>
      <w:proofErr w:type="gramStart"/>
      <w:r w:rsidRPr="00940C7F">
        <w:rPr>
          <w:rFonts w:ascii="Arial" w:eastAsia="Times New Roman" w:hAnsi="Arial" w:cs="Arial"/>
          <w:bCs/>
          <w:sz w:val="24"/>
          <w:szCs w:val="24"/>
          <w:lang w:val="en-US"/>
        </w:rPr>
        <w:t>there</w:t>
      </w:r>
      <w:proofErr w:type="gramEnd"/>
      <w:r w:rsidRPr="00940C7F">
        <w:rPr>
          <w:rFonts w:ascii="Arial" w:eastAsia="Times New Roman" w:hAnsi="Arial" w:cs="Arial"/>
          <w:bCs/>
          <w:sz w:val="24"/>
          <w:szCs w:val="24"/>
          <w:lang w:val="en-US"/>
        </w:rPr>
        <w:t xml:space="preserve"> has been undue delay in the complaint being raised. </w:t>
      </w:r>
    </w:p>
    <w:p w14:paraId="2AA5A763" w14:textId="77777777" w:rsidR="00BF087B" w:rsidRPr="00940C7F" w:rsidRDefault="00BF087B" w:rsidP="00BF087B">
      <w:pPr>
        <w:widowControl w:val="0"/>
        <w:tabs>
          <w:tab w:val="left" w:pos="851"/>
        </w:tabs>
        <w:autoSpaceDE w:val="0"/>
        <w:autoSpaceDN w:val="0"/>
        <w:jc w:val="both"/>
        <w:rPr>
          <w:rFonts w:ascii="Arial" w:eastAsia="Times New Roman" w:hAnsi="Arial" w:cs="Arial"/>
          <w:bCs/>
        </w:rPr>
      </w:pPr>
    </w:p>
    <w:p w14:paraId="30133AE3" w14:textId="77777777" w:rsidR="00BF087B" w:rsidRPr="00940C7F" w:rsidRDefault="00BF087B" w:rsidP="00BF087B">
      <w:pPr>
        <w:widowControl w:val="0"/>
        <w:tabs>
          <w:tab w:val="left" w:pos="851"/>
        </w:tabs>
        <w:autoSpaceDE w:val="0"/>
        <w:autoSpaceDN w:val="0"/>
        <w:jc w:val="both"/>
        <w:rPr>
          <w:rFonts w:ascii="Arial" w:eastAsia="Times New Roman" w:hAnsi="Arial" w:cs="Arial"/>
          <w:bCs/>
        </w:rPr>
      </w:pPr>
      <w:r w:rsidRPr="00940C7F">
        <w:rPr>
          <w:rFonts w:ascii="Arial" w:eastAsia="Times New Roman" w:hAnsi="Arial" w:cs="Arial"/>
          <w:bCs/>
        </w:rPr>
        <w:tab/>
        <w:t xml:space="preserve">Also note: </w:t>
      </w:r>
    </w:p>
    <w:p w14:paraId="6CC6D999" w14:textId="77777777" w:rsidR="00BF087B" w:rsidRPr="00940C7F" w:rsidRDefault="00BF087B" w:rsidP="00BF087B">
      <w:pPr>
        <w:pStyle w:val="ListParagraph"/>
        <w:widowControl w:val="0"/>
        <w:numPr>
          <w:ilvl w:val="0"/>
          <w:numId w:val="12"/>
        </w:numPr>
        <w:tabs>
          <w:tab w:val="left" w:pos="851"/>
        </w:tabs>
        <w:autoSpaceDE w:val="0"/>
        <w:autoSpaceDN w:val="0"/>
        <w:spacing w:after="0" w:line="240" w:lineRule="auto"/>
        <w:jc w:val="both"/>
        <w:rPr>
          <w:rFonts w:ascii="Arial" w:eastAsia="Times New Roman" w:hAnsi="Arial" w:cs="Arial"/>
          <w:bCs/>
          <w:sz w:val="24"/>
          <w:szCs w:val="24"/>
          <w:lang w:val="en-US"/>
        </w:rPr>
      </w:pPr>
      <w:r w:rsidRPr="00940C7F">
        <w:rPr>
          <w:rFonts w:ascii="Arial" w:eastAsia="Times New Roman" w:hAnsi="Arial" w:cs="Arial"/>
          <w:bCs/>
          <w:sz w:val="24"/>
          <w:szCs w:val="24"/>
          <w:lang w:val="en-US"/>
        </w:rPr>
        <w:t xml:space="preserve">If, </w:t>
      </w:r>
      <w:proofErr w:type="gramStart"/>
      <w:r w:rsidRPr="00940C7F">
        <w:rPr>
          <w:rFonts w:ascii="Arial" w:eastAsia="Times New Roman" w:hAnsi="Arial" w:cs="Arial"/>
          <w:bCs/>
          <w:sz w:val="24"/>
          <w:szCs w:val="24"/>
          <w:lang w:val="en-US"/>
        </w:rPr>
        <w:t>during the course of</w:t>
      </w:r>
      <w:proofErr w:type="gramEnd"/>
      <w:r w:rsidRPr="00940C7F">
        <w:rPr>
          <w:rFonts w:ascii="Arial" w:eastAsia="Times New Roman" w:hAnsi="Arial" w:cs="Arial"/>
          <w:bCs/>
          <w:sz w:val="24"/>
          <w:szCs w:val="24"/>
          <w:lang w:val="en-US"/>
        </w:rPr>
        <w:t xml:space="preserve"> an ongoing investigation by the Ombudsman, a revised/increased offer is made by us which is deemed to be fair and reasonable redress and you decide to reject that offer, the Ombudsman has the discretion to dismiss or discontinue all or part of your complaint. </w:t>
      </w:r>
    </w:p>
    <w:p w14:paraId="2396B932" w14:textId="77777777" w:rsidR="00BF087B" w:rsidRPr="00940C7F" w:rsidRDefault="00BF087B" w:rsidP="00BF087B">
      <w:pPr>
        <w:pStyle w:val="ListParagraph"/>
        <w:widowControl w:val="0"/>
        <w:numPr>
          <w:ilvl w:val="0"/>
          <w:numId w:val="12"/>
        </w:numPr>
        <w:tabs>
          <w:tab w:val="left" w:pos="851"/>
        </w:tabs>
        <w:autoSpaceDE w:val="0"/>
        <w:autoSpaceDN w:val="0"/>
        <w:spacing w:after="0" w:line="240" w:lineRule="auto"/>
        <w:jc w:val="both"/>
        <w:rPr>
          <w:rFonts w:ascii="Arial" w:eastAsia="Times New Roman" w:hAnsi="Arial" w:cs="Arial"/>
          <w:bCs/>
          <w:sz w:val="24"/>
          <w:szCs w:val="24"/>
          <w:lang w:val="en-US"/>
        </w:rPr>
      </w:pPr>
      <w:r w:rsidRPr="00940C7F">
        <w:rPr>
          <w:rFonts w:ascii="Arial" w:eastAsia="Times New Roman" w:hAnsi="Arial" w:cs="Arial"/>
          <w:bCs/>
          <w:sz w:val="24"/>
          <w:szCs w:val="24"/>
          <w:lang w:val="en-US"/>
        </w:rPr>
        <w:t xml:space="preserve">If you have already accepted an offer to settle your complaint made by us during our internal complaint handling process, which is deemed to be fair and reasonable redress, unless there has been some significant intervening act, you will not be able to have that agreement overturned in the hope of securing a preferential outcome by pursuing your complaint via the Ombudsman. </w:t>
      </w:r>
    </w:p>
    <w:p w14:paraId="684B7B51" w14:textId="77777777" w:rsidR="00BF087B" w:rsidRPr="00940C7F" w:rsidRDefault="00BF087B" w:rsidP="00BF087B">
      <w:pPr>
        <w:widowControl w:val="0"/>
        <w:tabs>
          <w:tab w:val="left" w:pos="851"/>
        </w:tabs>
        <w:autoSpaceDE w:val="0"/>
        <w:autoSpaceDN w:val="0"/>
        <w:jc w:val="both"/>
        <w:rPr>
          <w:rFonts w:ascii="Arial" w:eastAsia="Times New Roman" w:hAnsi="Arial" w:cs="Arial"/>
          <w:bCs/>
        </w:rPr>
      </w:pPr>
    </w:p>
    <w:p w14:paraId="32C6CF8F" w14:textId="706186C8" w:rsidR="00BF087B" w:rsidRDefault="00BF087B" w:rsidP="00BF087B">
      <w:pPr>
        <w:widowControl w:val="0"/>
        <w:tabs>
          <w:tab w:val="left" w:pos="709"/>
          <w:tab w:val="center" w:pos="4513"/>
        </w:tabs>
        <w:autoSpaceDE w:val="0"/>
        <w:autoSpaceDN w:val="0"/>
        <w:ind w:left="709" w:hanging="142"/>
        <w:jc w:val="both"/>
        <w:rPr>
          <w:rFonts w:ascii="Arial" w:eastAsia="Times New Roman" w:hAnsi="Arial" w:cs="Arial"/>
          <w:bCs/>
        </w:rPr>
      </w:pPr>
      <w:r w:rsidRPr="00940C7F">
        <w:rPr>
          <w:rFonts w:ascii="Arial" w:eastAsia="Times New Roman" w:hAnsi="Arial" w:cs="Arial"/>
          <w:bCs/>
        </w:rPr>
        <w:tab/>
        <w:t xml:space="preserve">For more information on the Legal Ombudsman’s rules and requirements, please see their </w:t>
      </w:r>
      <w:hyperlink r:id="rId20" w:history="1">
        <w:r w:rsidRPr="00940C7F">
          <w:rPr>
            <w:rStyle w:val="Hyperlink"/>
            <w:rFonts w:ascii="Arial" w:eastAsia="Times New Roman" w:hAnsi="Arial" w:cs="Arial"/>
            <w:bCs/>
          </w:rPr>
          <w:t>Scheme Rules</w:t>
        </w:r>
      </w:hyperlink>
      <w:r w:rsidRPr="00940C7F">
        <w:rPr>
          <w:rFonts w:ascii="Arial" w:eastAsia="Times New Roman" w:hAnsi="Arial" w:cs="Arial"/>
          <w:bCs/>
        </w:rPr>
        <w:t xml:space="preserve"> dated April 2023. </w:t>
      </w:r>
      <w:r w:rsidRPr="00940C7F">
        <w:rPr>
          <w:rFonts w:ascii="Arial" w:eastAsia="Times New Roman" w:hAnsi="Arial" w:cs="Arial"/>
          <w:bCs/>
        </w:rPr>
        <w:tab/>
      </w:r>
    </w:p>
    <w:p w14:paraId="46304221" w14:textId="77777777" w:rsidR="00940C7F" w:rsidRPr="00940C7F" w:rsidRDefault="00940C7F" w:rsidP="00BF087B">
      <w:pPr>
        <w:widowControl w:val="0"/>
        <w:tabs>
          <w:tab w:val="left" w:pos="709"/>
          <w:tab w:val="center" w:pos="4513"/>
        </w:tabs>
        <w:autoSpaceDE w:val="0"/>
        <w:autoSpaceDN w:val="0"/>
        <w:ind w:left="709" w:hanging="142"/>
        <w:jc w:val="both"/>
        <w:rPr>
          <w:rFonts w:ascii="Arial" w:eastAsia="Times New Roman" w:hAnsi="Arial" w:cs="Arial"/>
          <w:bCs/>
        </w:rPr>
      </w:pPr>
    </w:p>
    <w:p w14:paraId="10156177" w14:textId="77777777" w:rsidR="00BF087B" w:rsidRPr="00940C7F" w:rsidRDefault="00BF087B" w:rsidP="00BF087B">
      <w:pPr>
        <w:widowControl w:val="0"/>
        <w:tabs>
          <w:tab w:val="left" w:pos="851"/>
        </w:tabs>
        <w:autoSpaceDE w:val="0"/>
        <w:autoSpaceDN w:val="0"/>
        <w:ind w:left="720"/>
        <w:contextualSpacing/>
        <w:jc w:val="both"/>
        <w:rPr>
          <w:rFonts w:ascii="Arial" w:eastAsia="Times New Roman" w:hAnsi="Arial" w:cs="Arial"/>
          <w:bCs/>
        </w:rPr>
      </w:pPr>
    </w:p>
    <w:p w14:paraId="1F48D4C5" w14:textId="77777777" w:rsidR="00BF087B" w:rsidRPr="00940C7F" w:rsidRDefault="00BF087B" w:rsidP="00BF087B">
      <w:pPr>
        <w:widowControl w:val="0"/>
        <w:tabs>
          <w:tab w:val="left" w:pos="851"/>
        </w:tabs>
        <w:autoSpaceDE w:val="0"/>
        <w:autoSpaceDN w:val="0"/>
        <w:ind w:left="720"/>
        <w:contextualSpacing/>
        <w:jc w:val="both"/>
        <w:rPr>
          <w:rFonts w:ascii="Arial" w:eastAsia="Times New Roman" w:hAnsi="Arial" w:cs="Arial"/>
          <w:color w:val="000000"/>
        </w:rPr>
      </w:pPr>
      <w:r w:rsidRPr="00940C7F">
        <w:rPr>
          <w:rFonts w:ascii="Arial" w:eastAsia="Times New Roman" w:hAnsi="Arial" w:cs="Arial"/>
          <w:b/>
          <w:bCs/>
          <w:color w:val="191919"/>
          <w:spacing w:val="-7"/>
          <w:lang w:eastAsia="en-GB"/>
        </w:rPr>
        <w:t xml:space="preserve">What to do if you are unhappy with our </w:t>
      </w:r>
      <w:proofErr w:type="spellStart"/>
      <w:r w:rsidRPr="00940C7F">
        <w:rPr>
          <w:rFonts w:ascii="Arial" w:eastAsia="Times New Roman" w:hAnsi="Arial" w:cs="Arial"/>
          <w:b/>
          <w:bCs/>
          <w:color w:val="191919"/>
          <w:spacing w:val="-7"/>
          <w:lang w:eastAsia="en-GB"/>
        </w:rPr>
        <w:t>behaviour</w:t>
      </w:r>
      <w:proofErr w:type="spellEnd"/>
    </w:p>
    <w:p w14:paraId="4817486E" w14:textId="77777777" w:rsidR="00BF087B" w:rsidRPr="00940C7F" w:rsidRDefault="00BF087B" w:rsidP="00BF087B">
      <w:pPr>
        <w:widowControl w:val="0"/>
        <w:autoSpaceDE w:val="0"/>
        <w:autoSpaceDN w:val="0"/>
        <w:adjustRightInd w:val="0"/>
        <w:contextualSpacing/>
        <w:jc w:val="both"/>
        <w:rPr>
          <w:rFonts w:ascii="Arial" w:eastAsia="Titillium" w:hAnsi="Arial" w:cs="Arial"/>
          <w:color w:val="000000"/>
        </w:rPr>
      </w:pPr>
    </w:p>
    <w:p w14:paraId="40428D03" w14:textId="77777777" w:rsidR="00BF087B" w:rsidRPr="00940C7F" w:rsidRDefault="00BF087B" w:rsidP="00BF087B">
      <w:pPr>
        <w:numPr>
          <w:ilvl w:val="0"/>
          <w:numId w:val="7"/>
        </w:numPr>
        <w:shd w:val="clear" w:color="auto" w:fill="FFFFFF"/>
        <w:spacing w:after="300"/>
        <w:jc w:val="both"/>
        <w:rPr>
          <w:rFonts w:ascii="Arial" w:eastAsia="Times New Roman" w:hAnsi="Arial" w:cs="Arial"/>
          <w:color w:val="333333"/>
          <w:lang w:eastAsia="en-GB"/>
        </w:rPr>
      </w:pPr>
      <w:r w:rsidRPr="00940C7F">
        <w:rPr>
          <w:rFonts w:ascii="Arial" w:eastAsia="Times New Roman" w:hAnsi="Arial" w:cs="Arial"/>
          <w:color w:val="333333"/>
          <w:lang w:eastAsia="en-GB"/>
        </w:rPr>
        <w:t xml:space="preserve">The </w:t>
      </w:r>
      <w:proofErr w:type="gramStart"/>
      <w:r w:rsidRPr="00940C7F">
        <w:rPr>
          <w:rFonts w:ascii="Arial" w:eastAsia="Times New Roman" w:hAnsi="Arial" w:cs="Arial"/>
          <w:color w:val="333333"/>
          <w:lang w:eastAsia="en-GB"/>
        </w:rPr>
        <w:t>Solicitors</w:t>
      </w:r>
      <w:proofErr w:type="gramEnd"/>
      <w:r w:rsidRPr="00940C7F">
        <w:rPr>
          <w:rFonts w:ascii="Arial" w:eastAsia="Times New Roman" w:hAnsi="Arial" w:cs="Arial"/>
          <w:color w:val="333333"/>
          <w:lang w:eastAsia="en-GB"/>
        </w:rPr>
        <w:t xml:space="preserve"> Regulation </w:t>
      </w:r>
      <w:proofErr w:type="gramStart"/>
      <w:r w:rsidRPr="00940C7F">
        <w:rPr>
          <w:rFonts w:ascii="Arial" w:eastAsia="Times New Roman" w:hAnsi="Arial" w:cs="Arial"/>
          <w:color w:val="333333"/>
          <w:lang w:eastAsia="en-GB"/>
        </w:rPr>
        <w:t>Authority (‘</w:t>
      </w:r>
      <w:proofErr w:type="gramEnd"/>
      <w:r w:rsidRPr="00940C7F">
        <w:rPr>
          <w:rFonts w:ascii="Arial" w:eastAsia="Times New Roman" w:hAnsi="Arial" w:cs="Arial"/>
          <w:color w:val="333333"/>
          <w:lang w:eastAsia="en-GB"/>
        </w:rPr>
        <w:t xml:space="preserve">SRA’) can help if you are concerned about our </w:t>
      </w:r>
      <w:proofErr w:type="spellStart"/>
      <w:r w:rsidRPr="00940C7F">
        <w:rPr>
          <w:rFonts w:ascii="Arial" w:eastAsia="Times New Roman" w:hAnsi="Arial" w:cs="Arial"/>
          <w:color w:val="333333"/>
          <w:lang w:eastAsia="en-GB"/>
        </w:rPr>
        <w:t>behaviour</w:t>
      </w:r>
      <w:proofErr w:type="spellEnd"/>
      <w:r w:rsidRPr="00940C7F">
        <w:rPr>
          <w:rFonts w:ascii="Arial" w:eastAsia="Times New Roman" w:hAnsi="Arial" w:cs="Arial"/>
          <w:color w:val="333333"/>
          <w:lang w:eastAsia="en-GB"/>
        </w:rPr>
        <w:t xml:space="preserve">. This could be for things like dishonesty, taking or losing your money or treating you unfairly because of your age, </w:t>
      </w:r>
      <w:proofErr w:type="gramStart"/>
      <w:r w:rsidRPr="00940C7F">
        <w:rPr>
          <w:rFonts w:ascii="Arial" w:eastAsia="Times New Roman" w:hAnsi="Arial" w:cs="Arial"/>
          <w:color w:val="333333"/>
          <w:lang w:eastAsia="en-GB"/>
        </w:rPr>
        <w:t>a disability</w:t>
      </w:r>
      <w:proofErr w:type="gramEnd"/>
      <w:r w:rsidRPr="00940C7F">
        <w:rPr>
          <w:rFonts w:ascii="Arial" w:eastAsia="Times New Roman" w:hAnsi="Arial" w:cs="Arial"/>
          <w:color w:val="333333"/>
          <w:lang w:eastAsia="en-GB"/>
        </w:rPr>
        <w:t xml:space="preserve"> or other </w:t>
      </w:r>
      <w:proofErr w:type="gramStart"/>
      <w:r w:rsidRPr="00940C7F">
        <w:rPr>
          <w:rFonts w:ascii="Arial" w:eastAsia="Times New Roman" w:hAnsi="Arial" w:cs="Arial"/>
          <w:color w:val="333333"/>
          <w:lang w:eastAsia="en-GB"/>
        </w:rPr>
        <w:t>characteristic</w:t>
      </w:r>
      <w:proofErr w:type="gramEnd"/>
      <w:r w:rsidRPr="00940C7F">
        <w:rPr>
          <w:rFonts w:ascii="Arial" w:eastAsia="Times New Roman" w:hAnsi="Arial" w:cs="Arial"/>
          <w:color w:val="333333"/>
          <w:lang w:eastAsia="en-GB"/>
        </w:rPr>
        <w:t>.</w:t>
      </w:r>
    </w:p>
    <w:p w14:paraId="47CF1D9B" w14:textId="10EC19BE" w:rsidR="00BF087B" w:rsidRPr="00940C7F" w:rsidRDefault="00BF087B" w:rsidP="00042519">
      <w:pPr>
        <w:widowControl w:val="0"/>
        <w:numPr>
          <w:ilvl w:val="0"/>
          <w:numId w:val="7"/>
        </w:numPr>
        <w:shd w:val="clear" w:color="auto" w:fill="FFFFFF"/>
        <w:autoSpaceDE w:val="0"/>
        <w:autoSpaceDN w:val="0"/>
        <w:adjustRightInd w:val="0"/>
        <w:contextualSpacing/>
        <w:jc w:val="both"/>
        <w:rPr>
          <w:rFonts w:ascii="Arial" w:eastAsia="Titillium" w:hAnsi="Arial" w:cs="Arial"/>
          <w:color w:val="000000"/>
        </w:rPr>
      </w:pPr>
      <w:r w:rsidRPr="00940C7F">
        <w:rPr>
          <w:rFonts w:ascii="Arial" w:eastAsia="Times New Roman" w:hAnsi="Arial" w:cs="Arial"/>
          <w:color w:val="333333"/>
          <w:lang w:eastAsia="en-GB"/>
        </w:rPr>
        <w:t xml:space="preserve">Visit the </w:t>
      </w:r>
      <w:hyperlink r:id="rId21" w:history="1">
        <w:r w:rsidRPr="00940C7F">
          <w:rPr>
            <w:rStyle w:val="Hyperlink"/>
            <w:rFonts w:ascii="Arial" w:eastAsia="Times New Roman" w:hAnsi="Arial" w:cs="Arial"/>
            <w:lang w:eastAsia="en-GB"/>
          </w:rPr>
          <w:t>‘Reporting an individual or firm’</w:t>
        </w:r>
      </w:hyperlink>
      <w:r w:rsidRPr="00940C7F">
        <w:rPr>
          <w:rFonts w:ascii="Arial" w:eastAsia="Times New Roman" w:hAnsi="Arial" w:cs="Arial"/>
          <w:color w:val="333333"/>
          <w:lang w:eastAsia="en-GB"/>
        </w:rPr>
        <w:t xml:space="preserve"> page of their website to see how you can raise your concerns with the SRA. </w:t>
      </w:r>
    </w:p>
    <w:p w14:paraId="3F2F6C59" w14:textId="77777777" w:rsidR="00BF087B" w:rsidRPr="00940C7F" w:rsidRDefault="00BF087B" w:rsidP="00BF087B">
      <w:pPr>
        <w:widowControl w:val="0"/>
        <w:autoSpaceDE w:val="0"/>
        <w:autoSpaceDN w:val="0"/>
        <w:adjustRightInd w:val="0"/>
        <w:ind w:left="720"/>
        <w:contextualSpacing/>
        <w:jc w:val="both"/>
        <w:rPr>
          <w:rFonts w:ascii="Arial" w:eastAsia="Titillium" w:hAnsi="Arial" w:cs="Arial"/>
          <w:color w:val="000000"/>
        </w:rPr>
      </w:pPr>
    </w:p>
    <w:p w14:paraId="195C67AE" w14:textId="77777777" w:rsidR="00BF087B" w:rsidRPr="00940C7F" w:rsidRDefault="00BF087B" w:rsidP="00BF087B">
      <w:pPr>
        <w:widowControl w:val="0"/>
        <w:autoSpaceDE w:val="0"/>
        <w:autoSpaceDN w:val="0"/>
        <w:adjustRightInd w:val="0"/>
        <w:ind w:left="720"/>
        <w:contextualSpacing/>
        <w:jc w:val="both"/>
        <w:rPr>
          <w:rFonts w:ascii="Arial" w:eastAsia="Titillium" w:hAnsi="Arial" w:cs="Arial"/>
          <w:color w:val="000000"/>
        </w:rPr>
      </w:pPr>
    </w:p>
    <w:p w14:paraId="09022D6B" w14:textId="77777777" w:rsidR="00BF087B" w:rsidRPr="00940C7F" w:rsidRDefault="00BF087B" w:rsidP="00BF087B">
      <w:pPr>
        <w:widowControl w:val="0"/>
        <w:autoSpaceDE w:val="0"/>
        <w:autoSpaceDN w:val="0"/>
        <w:adjustRightInd w:val="0"/>
        <w:ind w:left="720"/>
        <w:contextualSpacing/>
        <w:jc w:val="both"/>
        <w:rPr>
          <w:rFonts w:ascii="Arial" w:eastAsia="Titillium" w:hAnsi="Arial" w:cs="Arial"/>
          <w:b/>
          <w:bCs/>
          <w:color w:val="000000"/>
        </w:rPr>
      </w:pPr>
      <w:r w:rsidRPr="00940C7F">
        <w:rPr>
          <w:rFonts w:ascii="Arial" w:eastAsia="Titillium" w:hAnsi="Arial" w:cs="Arial"/>
          <w:b/>
          <w:bCs/>
          <w:color w:val="000000"/>
        </w:rPr>
        <w:t>What to do if your complaint relates to an insurance policy</w:t>
      </w:r>
    </w:p>
    <w:p w14:paraId="339525FB" w14:textId="77777777" w:rsidR="00BF087B" w:rsidRPr="00940C7F" w:rsidRDefault="00BF087B" w:rsidP="00BF087B">
      <w:pPr>
        <w:widowControl w:val="0"/>
        <w:autoSpaceDE w:val="0"/>
        <w:autoSpaceDN w:val="0"/>
        <w:adjustRightInd w:val="0"/>
        <w:ind w:left="720"/>
        <w:contextualSpacing/>
        <w:jc w:val="both"/>
        <w:rPr>
          <w:rFonts w:ascii="Arial" w:eastAsia="Titillium" w:hAnsi="Arial" w:cs="Arial"/>
          <w:color w:val="000000"/>
        </w:rPr>
      </w:pPr>
    </w:p>
    <w:p w14:paraId="7BDEEC4A" w14:textId="77777777" w:rsidR="00BF087B" w:rsidRPr="00940C7F" w:rsidRDefault="00BF087B" w:rsidP="00BF087B">
      <w:pPr>
        <w:widowControl w:val="0"/>
        <w:numPr>
          <w:ilvl w:val="0"/>
          <w:numId w:val="7"/>
        </w:numPr>
        <w:autoSpaceDE w:val="0"/>
        <w:autoSpaceDN w:val="0"/>
        <w:adjustRightInd w:val="0"/>
        <w:contextualSpacing/>
        <w:jc w:val="both"/>
        <w:rPr>
          <w:rFonts w:ascii="Arial" w:eastAsia="Titillium" w:hAnsi="Arial" w:cs="Arial"/>
          <w:color w:val="000000"/>
        </w:rPr>
      </w:pPr>
      <w:r w:rsidRPr="00940C7F">
        <w:rPr>
          <w:rFonts w:ascii="Arial" w:eastAsia="Titillium" w:hAnsi="Arial" w:cs="Arial"/>
          <w:color w:val="000000"/>
        </w:rPr>
        <w:t>If your unresolved complaint relates to an insurance policy covering your case, you may contact the Financial Ombudsman Service:</w:t>
      </w:r>
    </w:p>
    <w:p w14:paraId="321BD87B" w14:textId="77777777" w:rsidR="00BF087B" w:rsidRPr="00940C7F" w:rsidRDefault="00BF087B" w:rsidP="00BF087B">
      <w:pPr>
        <w:widowControl w:val="0"/>
        <w:tabs>
          <w:tab w:val="left" w:pos="851"/>
        </w:tabs>
        <w:autoSpaceDE w:val="0"/>
        <w:autoSpaceDN w:val="0"/>
        <w:contextualSpacing/>
        <w:jc w:val="both"/>
        <w:rPr>
          <w:rFonts w:ascii="Arial" w:eastAsia="Times New Roman" w:hAnsi="Arial" w:cs="Arial"/>
          <w:color w:val="000000"/>
        </w:rPr>
      </w:pPr>
    </w:p>
    <w:p w14:paraId="714CBB6D" w14:textId="77777777" w:rsidR="00BF087B" w:rsidRPr="00940C7F" w:rsidRDefault="00BF087B" w:rsidP="00BF087B">
      <w:pPr>
        <w:widowControl w:val="0"/>
        <w:numPr>
          <w:ilvl w:val="0"/>
          <w:numId w:val="6"/>
        </w:numPr>
        <w:autoSpaceDE w:val="0"/>
        <w:autoSpaceDN w:val="0"/>
        <w:adjustRightInd w:val="0"/>
        <w:jc w:val="both"/>
        <w:rPr>
          <w:rFonts w:ascii="Arial" w:hAnsi="Arial" w:cs="Arial"/>
          <w:color w:val="000000"/>
        </w:rPr>
      </w:pPr>
      <w:r w:rsidRPr="00940C7F">
        <w:rPr>
          <w:rFonts w:ascii="Arial" w:hAnsi="Arial" w:cs="Arial"/>
          <w:color w:val="000000"/>
        </w:rPr>
        <w:t>Phone: 0800 023 4567</w:t>
      </w:r>
    </w:p>
    <w:p w14:paraId="27BF2F26" w14:textId="53CDC48B" w:rsidR="00BF087B" w:rsidRPr="00940C7F" w:rsidRDefault="00BF087B" w:rsidP="00BF087B">
      <w:pPr>
        <w:widowControl w:val="0"/>
        <w:numPr>
          <w:ilvl w:val="0"/>
          <w:numId w:val="6"/>
        </w:numPr>
        <w:autoSpaceDE w:val="0"/>
        <w:autoSpaceDN w:val="0"/>
        <w:adjustRightInd w:val="0"/>
        <w:jc w:val="both"/>
        <w:rPr>
          <w:rFonts w:ascii="Arial" w:hAnsi="Arial" w:cs="Arial"/>
          <w:color w:val="000000"/>
        </w:rPr>
      </w:pPr>
      <w:r w:rsidRPr="00940C7F">
        <w:rPr>
          <w:rFonts w:ascii="Arial" w:eastAsia="Titillium" w:hAnsi="Arial" w:cs="Arial"/>
        </w:rPr>
        <w:t xml:space="preserve">Online complaint forms available via their </w:t>
      </w:r>
      <w:hyperlink r:id="rId22" w:history="1">
        <w:r w:rsidRPr="00940C7F">
          <w:rPr>
            <w:rStyle w:val="Hyperlink"/>
            <w:rFonts w:ascii="Arial" w:eastAsia="Titillium" w:hAnsi="Arial" w:cs="Arial"/>
          </w:rPr>
          <w:t>website</w:t>
        </w:r>
      </w:hyperlink>
    </w:p>
    <w:p w14:paraId="6C8083AB" w14:textId="77777777" w:rsidR="00BF087B" w:rsidRPr="00940C7F" w:rsidRDefault="00BF087B" w:rsidP="00BF087B">
      <w:pPr>
        <w:widowControl w:val="0"/>
        <w:numPr>
          <w:ilvl w:val="0"/>
          <w:numId w:val="6"/>
        </w:numPr>
        <w:autoSpaceDE w:val="0"/>
        <w:autoSpaceDN w:val="0"/>
        <w:adjustRightInd w:val="0"/>
        <w:jc w:val="both"/>
        <w:rPr>
          <w:rFonts w:ascii="Arial" w:hAnsi="Arial" w:cs="Arial"/>
          <w:color w:val="000000"/>
        </w:rPr>
      </w:pPr>
      <w:r w:rsidRPr="00940C7F">
        <w:rPr>
          <w:rFonts w:ascii="Arial" w:eastAsia="Titillium" w:hAnsi="Arial" w:cs="Arial"/>
        </w:rPr>
        <w:t xml:space="preserve">Email: complaint.info@financial-ombudsman.org.uk </w:t>
      </w:r>
    </w:p>
    <w:p w14:paraId="1948202C" w14:textId="4465D929" w:rsidR="00BF087B" w:rsidRDefault="00BF087B" w:rsidP="00BF087B">
      <w:pPr>
        <w:widowControl w:val="0"/>
        <w:numPr>
          <w:ilvl w:val="0"/>
          <w:numId w:val="6"/>
        </w:numPr>
        <w:autoSpaceDE w:val="0"/>
        <w:autoSpaceDN w:val="0"/>
        <w:adjustRightInd w:val="0"/>
        <w:jc w:val="both"/>
        <w:rPr>
          <w:rFonts w:ascii="Arial" w:hAnsi="Arial" w:cs="Arial"/>
          <w:color w:val="000000"/>
        </w:rPr>
      </w:pPr>
      <w:r w:rsidRPr="00940C7F">
        <w:rPr>
          <w:rFonts w:ascii="Arial" w:hAnsi="Arial" w:cs="Arial"/>
          <w:color w:val="000000"/>
        </w:rPr>
        <w:t>Post: Financial Ombudsman Service, Exchange Tower. Harbour Exchange. London. E14 9SR.</w:t>
      </w:r>
    </w:p>
    <w:p w14:paraId="39F608A5" w14:textId="77777777" w:rsidR="00F17E8B" w:rsidRDefault="00F17E8B" w:rsidP="00F17E8B">
      <w:pPr>
        <w:widowControl w:val="0"/>
        <w:autoSpaceDE w:val="0"/>
        <w:autoSpaceDN w:val="0"/>
        <w:adjustRightInd w:val="0"/>
        <w:jc w:val="both"/>
        <w:rPr>
          <w:rFonts w:ascii="Arial" w:hAnsi="Arial" w:cs="Arial"/>
          <w:color w:val="000000"/>
        </w:rPr>
      </w:pPr>
    </w:p>
    <w:p w14:paraId="26A6BCA3" w14:textId="71C050C5" w:rsidR="00F17E8B" w:rsidRPr="00D45252" w:rsidRDefault="00F17E8B" w:rsidP="00F17E8B">
      <w:pPr>
        <w:widowControl w:val="0"/>
        <w:autoSpaceDE w:val="0"/>
        <w:autoSpaceDN w:val="0"/>
        <w:adjustRightInd w:val="0"/>
        <w:ind w:firstLine="360"/>
        <w:jc w:val="both"/>
        <w:rPr>
          <w:rFonts w:ascii="Arial" w:hAnsi="Arial" w:cs="Arial"/>
          <w:b/>
          <w:bCs/>
          <w:color w:val="000000"/>
        </w:rPr>
      </w:pPr>
      <w:r w:rsidRPr="00D45252">
        <w:rPr>
          <w:rFonts w:ascii="Arial" w:hAnsi="Arial" w:cs="Arial"/>
          <w:b/>
          <w:bCs/>
          <w:color w:val="000000"/>
        </w:rPr>
        <w:t>What to do if your complaint relates to a data protection issue.</w:t>
      </w:r>
    </w:p>
    <w:p w14:paraId="432D468A" w14:textId="77777777" w:rsidR="00F17E8B" w:rsidRPr="00D45252" w:rsidRDefault="00F17E8B" w:rsidP="00F17E8B">
      <w:pPr>
        <w:widowControl w:val="0"/>
        <w:autoSpaceDE w:val="0"/>
        <w:autoSpaceDN w:val="0"/>
        <w:adjustRightInd w:val="0"/>
        <w:jc w:val="both"/>
        <w:rPr>
          <w:rFonts w:ascii="Arial" w:hAnsi="Arial" w:cs="Arial"/>
          <w:color w:val="000000"/>
        </w:rPr>
      </w:pPr>
    </w:p>
    <w:p w14:paraId="5592E3E7" w14:textId="7DC72869" w:rsidR="00F17E8B" w:rsidRPr="00D45252" w:rsidRDefault="00F17E8B" w:rsidP="00F17E8B">
      <w:pPr>
        <w:pStyle w:val="ListParagraph"/>
        <w:widowControl w:val="0"/>
        <w:numPr>
          <w:ilvl w:val="0"/>
          <w:numId w:val="7"/>
        </w:numPr>
        <w:autoSpaceDE w:val="0"/>
        <w:autoSpaceDN w:val="0"/>
        <w:adjustRightInd w:val="0"/>
        <w:jc w:val="both"/>
        <w:rPr>
          <w:rFonts w:ascii="Arial" w:hAnsi="Arial" w:cs="Arial"/>
          <w:color w:val="000000"/>
        </w:rPr>
      </w:pPr>
      <w:r w:rsidRPr="00D45252">
        <w:rPr>
          <w:rFonts w:ascii="Arial" w:hAnsi="Arial" w:cs="Arial"/>
          <w:color w:val="000000"/>
        </w:rPr>
        <w:t>If your unresolved complaint relates to a data protection matter, it is open to you to contact the ICO:</w:t>
      </w:r>
    </w:p>
    <w:p w14:paraId="59F160BC" w14:textId="3B43B9F1" w:rsidR="00F17E8B" w:rsidRPr="00D45252" w:rsidRDefault="00F17E8B" w:rsidP="00F17E8B">
      <w:pPr>
        <w:pStyle w:val="ListParagraph"/>
        <w:widowControl w:val="0"/>
        <w:numPr>
          <w:ilvl w:val="0"/>
          <w:numId w:val="6"/>
        </w:numPr>
        <w:autoSpaceDE w:val="0"/>
        <w:autoSpaceDN w:val="0"/>
        <w:adjustRightInd w:val="0"/>
        <w:jc w:val="both"/>
        <w:rPr>
          <w:rFonts w:ascii="Arial" w:hAnsi="Arial" w:cs="Arial"/>
          <w:color w:val="000000"/>
        </w:rPr>
      </w:pPr>
      <w:r w:rsidRPr="00D45252">
        <w:rPr>
          <w:rFonts w:ascii="Arial" w:hAnsi="Arial" w:cs="Arial"/>
          <w:color w:val="000000"/>
        </w:rPr>
        <w:t>Live chat on their website.</w:t>
      </w:r>
    </w:p>
    <w:p w14:paraId="50593E1A" w14:textId="294F726E" w:rsidR="00F17E8B" w:rsidRPr="00D45252" w:rsidRDefault="00F17E8B" w:rsidP="00F17E8B">
      <w:pPr>
        <w:pStyle w:val="ListParagraph"/>
        <w:widowControl w:val="0"/>
        <w:numPr>
          <w:ilvl w:val="0"/>
          <w:numId w:val="6"/>
        </w:numPr>
        <w:autoSpaceDE w:val="0"/>
        <w:autoSpaceDN w:val="0"/>
        <w:adjustRightInd w:val="0"/>
        <w:jc w:val="both"/>
        <w:rPr>
          <w:rFonts w:ascii="Arial" w:hAnsi="Arial" w:cs="Arial"/>
          <w:color w:val="000000"/>
        </w:rPr>
      </w:pPr>
      <w:r w:rsidRPr="00D45252">
        <w:rPr>
          <w:rFonts w:ascii="Arial" w:hAnsi="Arial" w:cs="Arial"/>
          <w:color w:val="000000"/>
        </w:rPr>
        <w:t>Helpline: 0303 123 1113.</w:t>
      </w:r>
    </w:p>
    <w:p w14:paraId="718F2014" w14:textId="5A19439E" w:rsidR="00F17E8B" w:rsidRPr="00D45252" w:rsidRDefault="00F17E8B" w:rsidP="00F17E8B">
      <w:pPr>
        <w:pStyle w:val="ListParagraph"/>
        <w:widowControl w:val="0"/>
        <w:numPr>
          <w:ilvl w:val="0"/>
          <w:numId w:val="6"/>
        </w:numPr>
        <w:autoSpaceDE w:val="0"/>
        <w:autoSpaceDN w:val="0"/>
        <w:adjustRightInd w:val="0"/>
        <w:jc w:val="both"/>
        <w:rPr>
          <w:rFonts w:ascii="Arial" w:hAnsi="Arial" w:cs="Arial"/>
          <w:color w:val="000000"/>
        </w:rPr>
      </w:pPr>
      <w:r w:rsidRPr="00D45252">
        <w:rPr>
          <w:rFonts w:ascii="Arial" w:hAnsi="Arial" w:cs="Arial"/>
          <w:color w:val="000000"/>
        </w:rPr>
        <w:t>Relay UK: 18001 0303 123 1113.</w:t>
      </w:r>
    </w:p>
    <w:p w14:paraId="1248C653" w14:textId="77777777" w:rsidR="00940C7F" w:rsidRPr="00940C7F" w:rsidRDefault="00940C7F" w:rsidP="00940C7F">
      <w:pPr>
        <w:widowControl w:val="0"/>
        <w:autoSpaceDE w:val="0"/>
        <w:autoSpaceDN w:val="0"/>
        <w:adjustRightInd w:val="0"/>
        <w:ind w:left="1080"/>
        <w:jc w:val="both"/>
        <w:rPr>
          <w:rFonts w:ascii="Arial" w:hAnsi="Arial" w:cs="Arial"/>
          <w:color w:val="000000"/>
        </w:rPr>
      </w:pPr>
    </w:p>
    <w:p w14:paraId="7F0704EF" w14:textId="77777777" w:rsidR="00BF087B" w:rsidRPr="00940C7F" w:rsidRDefault="00BF087B" w:rsidP="00BF087B">
      <w:pPr>
        <w:widowControl w:val="0"/>
        <w:autoSpaceDE w:val="0"/>
        <w:autoSpaceDN w:val="0"/>
        <w:adjustRightInd w:val="0"/>
        <w:ind w:firstLine="720"/>
        <w:jc w:val="both"/>
        <w:rPr>
          <w:rFonts w:ascii="Arial" w:hAnsi="Arial" w:cs="Arial"/>
          <w:b/>
          <w:bCs/>
          <w:color w:val="000000"/>
        </w:rPr>
      </w:pPr>
    </w:p>
    <w:p w14:paraId="2AED4A06" w14:textId="77777777" w:rsidR="004E43EA" w:rsidRDefault="00BF087B" w:rsidP="004E43EA">
      <w:pPr>
        <w:widowControl w:val="0"/>
        <w:autoSpaceDE w:val="0"/>
        <w:autoSpaceDN w:val="0"/>
        <w:adjustRightInd w:val="0"/>
        <w:ind w:left="720"/>
        <w:jc w:val="both"/>
        <w:rPr>
          <w:rFonts w:ascii="Arial" w:hAnsi="Arial" w:cs="Arial"/>
          <w:b/>
          <w:bCs/>
          <w:color w:val="000000"/>
        </w:rPr>
      </w:pPr>
      <w:r w:rsidRPr="00940C7F">
        <w:rPr>
          <w:rFonts w:ascii="Arial" w:hAnsi="Arial" w:cs="Arial"/>
          <w:b/>
          <w:bCs/>
          <w:color w:val="000000"/>
        </w:rPr>
        <w:t>What to do if your complaint remains unresolved</w:t>
      </w:r>
    </w:p>
    <w:p w14:paraId="10DCC9C1" w14:textId="77777777" w:rsidR="004E43EA" w:rsidRDefault="004E43EA" w:rsidP="004E43EA">
      <w:pPr>
        <w:widowControl w:val="0"/>
        <w:autoSpaceDE w:val="0"/>
        <w:autoSpaceDN w:val="0"/>
        <w:adjustRightInd w:val="0"/>
        <w:ind w:left="720"/>
        <w:jc w:val="both"/>
        <w:rPr>
          <w:rFonts w:ascii="Arial" w:hAnsi="Arial" w:cs="Arial"/>
          <w:b/>
          <w:bCs/>
          <w:color w:val="000000"/>
        </w:rPr>
      </w:pPr>
    </w:p>
    <w:p w14:paraId="1DB27FAA" w14:textId="76F0BB6F" w:rsidR="00940C7F" w:rsidRDefault="004E43EA" w:rsidP="004E43EA">
      <w:pPr>
        <w:widowControl w:val="0"/>
        <w:autoSpaceDE w:val="0"/>
        <w:autoSpaceDN w:val="0"/>
        <w:adjustRightInd w:val="0"/>
        <w:ind w:left="720"/>
        <w:jc w:val="both"/>
        <w:rPr>
          <w:rFonts w:ascii="Arial" w:eastAsia="Times New Roman" w:hAnsi="Arial" w:cs="Arial"/>
        </w:rPr>
      </w:pPr>
      <w:r>
        <w:rPr>
          <w:rFonts w:ascii="Arial" w:eastAsia="Times New Roman" w:hAnsi="Arial" w:cs="Arial"/>
        </w:rPr>
        <w:t>1</w:t>
      </w:r>
      <w:r w:rsidR="006B745E" w:rsidRPr="00940C7F">
        <w:rPr>
          <w:rFonts w:ascii="Arial" w:eastAsia="Times New Roman" w:hAnsi="Arial" w:cs="Arial"/>
        </w:rPr>
        <w:t xml:space="preserve">9. </w:t>
      </w:r>
      <w:r w:rsidR="00BF087B" w:rsidRPr="00940C7F">
        <w:rPr>
          <w:rFonts w:ascii="Arial" w:eastAsia="Times New Roman" w:hAnsi="Arial" w:cs="Arial"/>
        </w:rPr>
        <w:t xml:space="preserve">If a complaint cannot be resolved, you may also be able to ask for it to be referred to a process of alternative dispute resolution using a certified provider. We are not required to agree to such a request. In any case this is not available to businesses, only consumers. We will give you more information about </w:t>
      </w:r>
      <w:proofErr w:type="gramStart"/>
      <w:r w:rsidR="00BF087B" w:rsidRPr="00940C7F">
        <w:rPr>
          <w:rFonts w:ascii="Arial" w:eastAsia="Times New Roman" w:hAnsi="Arial" w:cs="Arial"/>
        </w:rPr>
        <w:t>that</w:t>
      </w:r>
      <w:proofErr w:type="gramEnd"/>
      <w:r w:rsidR="00BF087B" w:rsidRPr="00940C7F">
        <w:rPr>
          <w:rFonts w:ascii="Arial" w:eastAsia="Times New Roman" w:hAnsi="Arial" w:cs="Arial"/>
        </w:rPr>
        <w:t xml:space="preserve"> right if it becomes relevant.</w:t>
      </w:r>
    </w:p>
    <w:p w14:paraId="7CE6DB54" w14:textId="3F79147C" w:rsidR="00940C7F" w:rsidRDefault="00940C7F" w:rsidP="006B745E">
      <w:pPr>
        <w:keepNext/>
        <w:keepLines/>
        <w:spacing w:before="120" w:after="120"/>
        <w:contextualSpacing/>
        <w:jc w:val="both"/>
        <w:outlineLvl w:val="0"/>
        <w:rPr>
          <w:rFonts w:ascii="Arial" w:eastAsia="Times New Roman" w:hAnsi="Arial" w:cs="Arial"/>
        </w:rPr>
      </w:pPr>
    </w:p>
    <w:p w14:paraId="2313B356" w14:textId="4A343B58" w:rsidR="00940C7F" w:rsidRPr="00940C7F" w:rsidRDefault="00940C7F" w:rsidP="006B745E">
      <w:pPr>
        <w:keepNext/>
        <w:keepLines/>
        <w:spacing w:before="120" w:after="120"/>
        <w:contextualSpacing/>
        <w:jc w:val="both"/>
        <w:outlineLvl w:val="0"/>
        <w:rPr>
          <w:rFonts w:ascii="Arial" w:eastAsiaTheme="majorEastAsia" w:hAnsi="Arial" w:cs="Arial"/>
          <w:b/>
          <w:color w:val="E5173F"/>
          <w:vertAlign w:val="superscript"/>
          <w:lang w:val="en-GB" w:bidi="ar-SA"/>
        </w:rPr>
      </w:pPr>
      <w:r>
        <w:rPr>
          <w:rFonts w:ascii="Arial" w:eastAsia="Times New Roman" w:hAnsi="Arial" w:cs="Arial"/>
        </w:rPr>
        <w:t>(</w:t>
      </w:r>
      <w:r w:rsidR="009720C9">
        <w:rPr>
          <w:rFonts w:ascii="Arial" w:eastAsia="Times New Roman" w:hAnsi="Arial" w:cs="Arial"/>
        </w:rPr>
        <w:t>3.26</w:t>
      </w:r>
      <w:r>
        <w:rPr>
          <w:rFonts w:ascii="Arial" w:eastAsia="Times New Roman" w:hAnsi="Arial" w:cs="Arial"/>
        </w:rPr>
        <w:t>)</w:t>
      </w:r>
    </w:p>
    <w:p w14:paraId="3E06BD33" w14:textId="0CED1C1F" w:rsidR="006B745E" w:rsidRDefault="006B745E" w:rsidP="006B745E">
      <w:pPr>
        <w:keepNext/>
        <w:keepLines/>
        <w:spacing w:before="120" w:after="120"/>
        <w:ind w:left="720"/>
        <w:contextualSpacing/>
        <w:jc w:val="both"/>
        <w:outlineLvl w:val="0"/>
        <w:rPr>
          <w:rFonts w:ascii="Arial" w:eastAsiaTheme="majorEastAsia" w:hAnsi="Arial" w:cs="Arial"/>
          <w:b/>
          <w:color w:val="E5173F"/>
          <w:vertAlign w:val="superscript"/>
          <w:lang w:val="en-GB" w:bidi="ar-SA"/>
        </w:rPr>
      </w:pPr>
    </w:p>
    <w:p w14:paraId="7F5C8D0D" w14:textId="1C9C29FB" w:rsidR="00940C7F" w:rsidRDefault="00940C7F" w:rsidP="006B745E">
      <w:pPr>
        <w:keepNext/>
        <w:keepLines/>
        <w:spacing w:before="120" w:after="120"/>
        <w:ind w:left="720"/>
        <w:contextualSpacing/>
        <w:jc w:val="both"/>
        <w:outlineLvl w:val="0"/>
        <w:rPr>
          <w:rFonts w:ascii="Arial" w:eastAsiaTheme="majorEastAsia" w:hAnsi="Arial" w:cs="Arial"/>
          <w:b/>
          <w:color w:val="E5173F"/>
          <w:vertAlign w:val="superscript"/>
          <w:lang w:val="en-GB" w:bidi="ar-SA"/>
        </w:rPr>
      </w:pPr>
    </w:p>
    <w:p w14:paraId="2E033835" w14:textId="4C9021AB" w:rsidR="00940C7F" w:rsidRDefault="00940C7F" w:rsidP="006B745E">
      <w:pPr>
        <w:keepNext/>
        <w:keepLines/>
        <w:spacing w:before="120" w:after="120"/>
        <w:ind w:left="720"/>
        <w:contextualSpacing/>
        <w:jc w:val="both"/>
        <w:outlineLvl w:val="0"/>
        <w:rPr>
          <w:rFonts w:ascii="Arial" w:eastAsiaTheme="majorEastAsia" w:hAnsi="Arial" w:cs="Arial"/>
          <w:b/>
          <w:color w:val="E5173F"/>
          <w:vertAlign w:val="superscript"/>
          <w:lang w:val="en-GB" w:bidi="ar-SA"/>
        </w:rPr>
      </w:pPr>
    </w:p>
    <w:p w14:paraId="506883D9" w14:textId="5496F6CB" w:rsidR="00940C7F" w:rsidRDefault="00940C7F" w:rsidP="006B745E">
      <w:pPr>
        <w:keepNext/>
        <w:keepLines/>
        <w:spacing w:before="120" w:after="120"/>
        <w:ind w:left="720"/>
        <w:contextualSpacing/>
        <w:jc w:val="both"/>
        <w:outlineLvl w:val="0"/>
        <w:rPr>
          <w:rFonts w:ascii="Arial" w:eastAsiaTheme="majorEastAsia" w:hAnsi="Arial" w:cs="Arial"/>
          <w:b/>
          <w:color w:val="E5173F"/>
          <w:vertAlign w:val="superscript"/>
          <w:lang w:val="en-GB" w:bidi="ar-SA"/>
        </w:rPr>
      </w:pPr>
    </w:p>
    <w:p w14:paraId="3E86B737" w14:textId="28106A4F" w:rsidR="00940C7F" w:rsidRPr="00940C7F" w:rsidRDefault="00940C7F" w:rsidP="00940C7F">
      <w:pPr>
        <w:keepNext/>
        <w:keepLines/>
        <w:spacing w:before="120" w:after="120"/>
        <w:contextualSpacing/>
        <w:jc w:val="both"/>
        <w:outlineLvl w:val="0"/>
        <w:rPr>
          <w:rFonts w:ascii="Arial" w:eastAsiaTheme="majorEastAsia" w:hAnsi="Arial" w:cs="Arial"/>
          <w:b/>
          <w:color w:val="E5173F"/>
          <w:vertAlign w:val="superscript"/>
          <w:lang w:val="en-GB" w:bidi="ar-SA"/>
        </w:rPr>
      </w:pPr>
    </w:p>
    <w:sectPr w:rsidR="00940C7F" w:rsidRPr="00940C7F" w:rsidSect="00BA0141">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5D916" w14:textId="77777777" w:rsidR="00912F1F" w:rsidRDefault="00912F1F" w:rsidP="004B5835">
      <w:r>
        <w:separator/>
      </w:r>
    </w:p>
  </w:endnote>
  <w:endnote w:type="continuationSeparator" w:id="0">
    <w:p w14:paraId="459DDCB4" w14:textId="77777777" w:rsidR="00912F1F" w:rsidRDefault="00912F1F" w:rsidP="004B5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itillium">
    <w:altName w:val="Courier New"/>
    <w:charset w:val="00"/>
    <w:family w:val="moder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F4893" w14:textId="77777777" w:rsidR="00F17E8B" w:rsidRDefault="00F17E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417A0" w14:textId="77777777" w:rsidR="00F17E8B" w:rsidRDefault="00F17E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68D3A" w14:textId="77777777" w:rsidR="00F17E8B" w:rsidRDefault="00F17E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D1A07" w14:textId="77777777" w:rsidR="00912F1F" w:rsidRDefault="00912F1F" w:rsidP="004B5835">
      <w:r>
        <w:separator/>
      </w:r>
    </w:p>
  </w:footnote>
  <w:footnote w:type="continuationSeparator" w:id="0">
    <w:p w14:paraId="6E217323" w14:textId="77777777" w:rsidR="00912F1F" w:rsidRDefault="00912F1F" w:rsidP="004B58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26EDA" w14:textId="77777777" w:rsidR="00F17E8B" w:rsidRDefault="00F17E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3B8E9" w14:textId="77777777" w:rsidR="00F17E8B" w:rsidRDefault="00F17E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F1733" w14:textId="77777777" w:rsidR="00F17E8B" w:rsidRDefault="00F17E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E2ADE6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4D8BF4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0262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EDE106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C509DE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6DA59F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1A7FF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DBA7E4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B48B7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714AFE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B992C81"/>
    <w:multiLevelType w:val="hybridMultilevel"/>
    <w:tmpl w:val="205011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2CD785C"/>
    <w:multiLevelType w:val="hybridMultilevel"/>
    <w:tmpl w:val="FBB88DF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2" w15:restartNumberingAfterBreak="0">
    <w:nsid w:val="24546DBB"/>
    <w:multiLevelType w:val="hybridMultilevel"/>
    <w:tmpl w:val="EDA42F3C"/>
    <w:lvl w:ilvl="0" w:tplc="826CE22C">
      <w:start w:val="3"/>
      <w:numFmt w:val="decimal"/>
      <w:lvlText w:val="%1."/>
      <w:lvlJc w:val="left"/>
      <w:pPr>
        <w:ind w:left="720" w:hanging="360"/>
      </w:pPr>
      <w:rPr>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3F8514CA"/>
    <w:multiLevelType w:val="hybridMultilevel"/>
    <w:tmpl w:val="83DCFBCA"/>
    <w:lvl w:ilvl="0" w:tplc="288A79A8">
      <w:start w:val="1"/>
      <w:numFmt w:val="lowerLetter"/>
      <w:lvlText w:val="%1)"/>
      <w:lvlJc w:val="left"/>
      <w:pPr>
        <w:ind w:left="1440" w:hanging="360"/>
      </w:pPr>
      <w:rPr>
        <w:rFonts w:ascii="Open Sans" w:eastAsia="Times New Roman" w:hAnsi="Open Sans" w:cs="Open Sans"/>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70C6BFB"/>
    <w:multiLevelType w:val="hybridMultilevel"/>
    <w:tmpl w:val="83DCFBCA"/>
    <w:lvl w:ilvl="0" w:tplc="FFFFFFFF">
      <w:start w:val="1"/>
      <w:numFmt w:val="lowerLetter"/>
      <w:lvlText w:val="%1)"/>
      <w:lvlJc w:val="left"/>
      <w:pPr>
        <w:ind w:left="1440" w:hanging="360"/>
      </w:pPr>
      <w:rPr>
        <w:rFonts w:ascii="Open Sans" w:eastAsia="Times New Roman" w:hAnsi="Open Sans" w:cs="Open Sans"/>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5" w15:restartNumberingAfterBreak="0">
    <w:nsid w:val="559908F7"/>
    <w:multiLevelType w:val="hybridMultilevel"/>
    <w:tmpl w:val="355C5DF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6" w15:restartNumberingAfterBreak="0">
    <w:nsid w:val="58562F0D"/>
    <w:multiLevelType w:val="hybridMultilevel"/>
    <w:tmpl w:val="F8F443FC"/>
    <w:lvl w:ilvl="0" w:tplc="83F86368">
      <w:start w:val="1"/>
      <w:numFmt w:val="decimal"/>
      <w:lvlText w:val="%1."/>
      <w:lvlJc w:val="left"/>
      <w:pPr>
        <w:ind w:left="720" w:hanging="360"/>
      </w:pPr>
      <w:rPr>
        <w:b w:val="0"/>
        <w:bCs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714D5B29"/>
    <w:multiLevelType w:val="hybridMultilevel"/>
    <w:tmpl w:val="E47E642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8" w15:restartNumberingAfterBreak="0">
    <w:nsid w:val="789676CF"/>
    <w:multiLevelType w:val="hybridMultilevel"/>
    <w:tmpl w:val="65A6128E"/>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9" w15:restartNumberingAfterBreak="0">
    <w:nsid w:val="79806C01"/>
    <w:multiLevelType w:val="hybridMultilevel"/>
    <w:tmpl w:val="648CDF62"/>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1074620789">
    <w:abstractNumId w:val="10"/>
  </w:num>
  <w:num w:numId="2" w16cid:durableId="51762569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50181450">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51106691">
    <w:abstractNumId w:val="11"/>
  </w:num>
  <w:num w:numId="5" w16cid:durableId="125978968">
    <w:abstractNumId w:val="15"/>
  </w:num>
  <w:num w:numId="6" w16cid:durableId="1730693037">
    <w:abstractNumId w:val="17"/>
  </w:num>
  <w:num w:numId="7" w16cid:durableId="1139347912">
    <w:abstractNumId w:val="16"/>
  </w:num>
  <w:num w:numId="8" w16cid:durableId="1218131499">
    <w:abstractNumId w:val="12"/>
  </w:num>
  <w:num w:numId="9" w16cid:durableId="1500585167">
    <w:abstractNumId w:val="18"/>
  </w:num>
  <w:num w:numId="10" w16cid:durableId="1517115746">
    <w:abstractNumId w:val="19"/>
  </w:num>
  <w:num w:numId="11" w16cid:durableId="1263563766">
    <w:abstractNumId w:val="13"/>
  </w:num>
  <w:num w:numId="12" w16cid:durableId="1862087779">
    <w:abstractNumId w:val="14"/>
  </w:num>
  <w:num w:numId="13" w16cid:durableId="1214124592">
    <w:abstractNumId w:val="9"/>
  </w:num>
  <w:num w:numId="14" w16cid:durableId="1722632321">
    <w:abstractNumId w:val="7"/>
  </w:num>
  <w:num w:numId="15" w16cid:durableId="1072043395">
    <w:abstractNumId w:val="6"/>
  </w:num>
  <w:num w:numId="16" w16cid:durableId="452209786">
    <w:abstractNumId w:val="5"/>
  </w:num>
  <w:num w:numId="17" w16cid:durableId="413402235">
    <w:abstractNumId w:val="4"/>
  </w:num>
  <w:num w:numId="18" w16cid:durableId="1449740018">
    <w:abstractNumId w:val="8"/>
  </w:num>
  <w:num w:numId="19" w16cid:durableId="825364205">
    <w:abstractNumId w:val="3"/>
  </w:num>
  <w:num w:numId="20" w16cid:durableId="995374446">
    <w:abstractNumId w:val="2"/>
  </w:num>
  <w:num w:numId="21" w16cid:durableId="1198856655">
    <w:abstractNumId w:val="1"/>
  </w:num>
  <w:num w:numId="22" w16cid:durableId="1535073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APTempPath" w:val="C:\Users\Fran\AppData\Local\LEAP Desktop\CDE\44ad57f0-19d7-41fa-8876-650c3bf7144d\LEAP2Office\MacroFields\"/>
    <w:docVar w:name="LEAPUniqueCode" w:val="66d60031-08b0-b449-bf4b-ef071dad2c72"/>
  </w:docVars>
  <w:rsids>
    <w:rsidRoot w:val="0079382C"/>
    <w:rsid w:val="00030ED4"/>
    <w:rsid w:val="000462C4"/>
    <w:rsid w:val="000C224F"/>
    <w:rsid w:val="000C45F7"/>
    <w:rsid w:val="00136563"/>
    <w:rsid w:val="001367E0"/>
    <w:rsid w:val="00143640"/>
    <w:rsid w:val="001535CA"/>
    <w:rsid w:val="00171CC7"/>
    <w:rsid w:val="00240375"/>
    <w:rsid w:val="002839E7"/>
    <w:rsid w:val="00290283"/>
    <w:rsid w:val="002A536C"/>
    <w:rsid w:val="002F703E"/>
    <w:rsid w:val="00317C74"/>
    <w:rsid w:val="00324810"/>
    <w:rsid w:val="003C029E"/>
    <w:rsid w:val="003F61DF"/>
    <w:rsid w:val="004B5002"/>
    <w:rsid w:val="004B5835"/>
    <w:rsid w:val="004E43EA"/>
    <w:rsid w:val="00500CFF"/>
    <w:rsid w:val="00540F5D"/>
    <w:rsid w:val="00582DB6"/>
    <w:rsid w:val="005A4526"/>
    <w:rsid w:val="00617D17"/>
    <w:rsid w:val="00651FB2"/>
    <w:rsid w:val="00696C7B"/>
    <w:rsid w:val="006B745E"/>
    <w:rsid w:val="00722159"/>
    <w:rsid w:val="007470F0"/>
    <w:rsid w:val="0079382C"/>
    <w:rsid w:val="007A749A"/>
    <w:rsid w:val="007B65FA"/>
    <w:rsid w:val="007F1E6B"/>
    <w:rsid w:val="007F33D1"/>
    <w:rsid w:val="00831692"/>
    <w:rsid w:val="00882030"/>
    <w:rsid w:val="0088713A"/>
    <w:rsid w:val="00912F1F"/>
    <w:rsid w:val="00926359"/>
    <w:rsid w:val="00940C7F"/>
    <w:rsid w:val="00944A4F"/>
    <w:rsid w:val="009720C9"/>
    <w:rsid w:val="009865F9"/>
    <w:rsid w:val="009A179E"/>
    <w:rsid w:val="00A07B3A"/>
    <w:rsid w:val="00A132C8"/>
    <w:rsid w:val="00A20845"/>
    <w:rsid w:val="00A67E51"/>
    <w:rsid w:val="00A734EE"/>
    <w:rsid w:val="00A83CCC"/>
    <w:rsid w:val="00AC46EE"/>
    <w:rsid w:val="00B0440C"/>
    <w:rsid w:val="00B40096"/>
    <w:rsid w:val="00BA0141"/>
    <w:rsid w:val="00BB247B"/>
    <w:rsid w:val="00BF087B"/>
    <w:rsid w:val="00D31FCE"/>
    <w:rsid w:val="00D45252"/>
    <w:rsid w:val="00D5557C"/>
    <w:rsid w:val="00DC347A"/>
    <w:rsid w:val="00DE312F"/>
    <w:rsid w:val="00E5383A"/>
    <w:rsid w:val="00E6425C"/>
    <w:rsid w:val="00ED78A8"/>
    <w:rsid w:val="00EF0DDF"/>
    <w:rsid w:val="00F13819"/>
    <w:rsid w:val="00F17E8B"/>
    <w:rsid w:val="00F80BA6"/>
    <w:rsid w:val="00FE37FC"/>
    <w:rsid w:val="00FE3F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7FF54B"/>
  <w15:docId w15:val="{11EA8BBF-F125-4F86-BCAB-FD28E60E5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82C"/>
    <w:pPr>
      <w:spacing w:after="0" w:line="240" w:lineRule="auto"/>
    </w:pPr>
    <w:rPr>
      <w:rFonts w:ascii="Garamond" w:hAnsi="Garamond" w:cs="Times New Roman"/>
      <w:sz w:val="24"/>
      <w:szCs w:val="24"/>
      <w:lang w:val="en-US" w:bidi="en-US"/>
    </w:rPr>
  </w:style>
  <w:style w:type="paragraph" w:styleId="Heading1">
    <w:name w:val="heading 1"/>
    <w:basedOn w:val="Normal"/>
    <w:next w:val="Normal"/>
    <w:link w:val="Heading1Char"/>
    <w:uiPriority w:val="9"/>
    <w:qFormat/>
    <w:rsid w:val="004B5835"/>
    <w:pPr>
      <w:keepNext/>
      <w:keepLines/>
      <w:spacing w:before="240" w:line="256" w:lineRule="auto"/>
      <w:outlineLvl w:val="0"/>
    </w:pPr>
    <w:rPr>
      <w:rFonts w:ascii="Open Sans" w:eastAsiaTheme="majorEastAsia" w:hAnsi="Open Sans" w:cstheme="majorBidi"/>
      <w:b/>
      <w:color w:val="E5173F"/>
      <w:sz w:val="22"/>
      <w:szCs w:val="32"/>
      <w:lang w:val="en-GB" w:bidi="ar-SA"/>
    </w:rPr>
  </w:style>
  <w:style w:type="paragraph" w:styleId="Heading2">
    <w:name w:val="heading 2"/>
    <w:basedOn w:val="Normal"/>
    <w:next w:val="Normal"/>
    <w:link w:val="Heading2Char"/>
    <w:uiPriority w:val="9"/>
    <w:semiHidden/>
    <w:unhideWhenUsed/>
    <w:qFormat/>
    <w:rsid w:val="00540F5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40F5D"/>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540F5D"/>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540F5D"/>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40F5D"/>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40F5D"/>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540F5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40F5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382C"/>
    <w:rPr>
      <w:color w:val="0000FF" w:themeColor="hyperlink"/>
      <w:u w:val="single"/>
    </w:rPr>
  </w:style>
  <w:style w:type="paragraph" w:styleId="BalloonText">
    <w:name w:val="Balloon Text"/>
    <w:basedOn w:val="Normal"/>
    <w:link w:val="BalloonTextChar"/>
    <w:uiPriority w:val="99"/>
    <w:semiHidden/>
    <w:unhideWhenUsed/>
    <w:rsid w:val="0079382C"/>
    <w:rPr>
      <w:rFonts w:ascii="Tahoma" w:hAnsi="Tahoma" w:cs="Tahoma"/>
      <w:sz w:val="16"/>
      <w:szCs w:val="16"/>
    </w:rPr>
  </w:style>
  <w:style w:type="character" w:customStyle="1" w:styleId="BalloonTextChar">
    <w:name w:val="Balloon Text Char"/>
    <w:basedOn w:val="DefaultParagraphFont"/>
    <w:link w:val="BalloonText"/>
    <w:uiPriority w:val="99"/>
    <w:semiHidden/>
    <w:rsid w:val="0079382C"/>
    <w:rPr>
      <w:rFonts w:ascii="Tahoma" w:hAnsi="Tahoma" w:cs="Tahoma"/>
      <w:sz w:val="16"/>
      <w:szCs w:val="16"/>
      <w:lang w:val="en-US" w:bidi="en-US"/>
    </w:rPr>
  </w:style>
  <w:style w:type="character" w:customStyle="1" w:styleId="Heading1Char">
    <w:name w:val="Heading 1 Char"/>
    <w:basedOn w:val="DefaultParagraphFont"/>
    <w:link w:val="Heading1"/>
    <w:uiPriority w:val="9"/>
    <w:rsid w:val="004B5835"/>
    <w:rPr>
      <w:rFonts w:ascii="Open Sans" w:eastAsiaTheme="majorEastAsia" w:hAnsi="Open Sans" w:cstheme="majorBidi"/>
      <w:b/>
      <w:color w:val="E5173F"/>
      <w:szCs w:val="32"/>
    </w:rPr>
  </w:style>
  <w:style w:type="paragraph" w:styleId="FootnoteText">
    <w:name w:val="footnote text"/>
    <w:basedOn w:val="Normal"/>
    <w:link w:val="FootnoteTextChar"/>
    <w:uiPriority w:val="99"/>
    <w:semiHidden/>
    <w:unhideWhenUsed/>
    <w:rsid w:val="004B5835"/>
    <w:rPr>
      <w:rFonts w:asciiTheme="minorHAnsi" w:hAnsiTheme="minorHAnsi" w:cstheme="minorBidi"/>
      <w:sz w:val="20"/>
      <w:szCs w:val="20"/>
      <w:lang w:val="en-GB" w:bidi="ar-SA"/>
    </w:rPr>
  </w:style>
  <w:style w:type="character" w:customStyle="1" w:styleId="FootnoteTextChar">
    <w:name w:val="Footnote Text Char"/>
    <w:basedOn w:val="DefaultParagraphFont"/>
    <w:link w:val="FootnoteText"/>
    <w:uiPriority w:val="99"/>
    <w:semiHidden/>
    <w:rsid w:val="004B5835"/>
    <w:rPr>
      <w:sz w:val="20"/>
      <w:szCs w:val="20"/>
    </w:rPr>
  </w:style>
  <w:style w:type="paragraph" w:customStyle="1" w:styleId="Footnote">
    <w:name w:val="Footnote"/>
    <w:basedOn w:val="Normal"/>
    <w:qFormat/>
    <w:rsid w:val="004B5835"/>
    <w:pPr>
      <w:spacing w:after="60"/>
    </w:pPr>
    <w:rPr>
      <w:rFonts w:asciiTheme="minorHAnsi" w:eastAsia="Times New Roman" w:hAnsiTheme="minorHAnsi" w:cs="Calibri"/>
      <w:sz w:val="20"/>
      <w:szCs w:val="20"/>
      <w:lang w:val="en-GB" w:bidi="ar-SA"/>
    </w:rPr>
  </w:style>
  <w:style w:type="character" w:styleId="FootnoteReference">
    <w:name w:val="footnote reference"/>
    <w:basedOn w:val="DefaultParagraphFont"/>
    <w:uiPriority w:val="99"/>
    <w:unhideWhenUsed/>
    <w:rsid w:val="004B5835"/>
    <w:rPr>
      <w:vertAlign w:val="superscript"/>
    </w:rPr>
  </w:style>
  <w:style w:type="paragraph" w:styleId="ListParagraph">
    <w:name w:val="List Paragraph"/>
    <w:basedOn w:val="Normal"/>
    <w:uiPriority w:val="34"/>
    <w:qFormat/>
    <w:rsid w:val="00BF087B"/>
    <w:pPr>
      <w:spacing w:after="160" w:line="259" w:lineRule="auto"/>
      <w:ind w:left="720"/>
      <w:contextualSpacing/>
    </w:pPr>
    <w:rPr>
      <w:rFonts w:asciiTheme="minorHAnsi" w:hAnsiTheme="minorHAnsi" w:cstheme="minorBidi"/>
      <w:sz w:val="22"/>
      <w:szCs w:val="22"/>
      <w:lang w:val="en-GB" w:bidi="ar-SA"/>
    </w:rPr>
  </w:style>
  <w:style w:type="character" w:styleId="UnresolvedMention">
    <w:name w:val="Unresolved Mention"/>
    <w:basedOn w:val="DefaultParagraphFont"/>
    <w:uiPriority w:val="99"/>
    <w:semiHidden/>
    <w:unhideWhenUsed/>
    <w:rsid w:val="00324810"/>
    <w:rPr>
      <w:color w:val="605E5C"/>
      <w:shd w:val="clear" w:color="auto" w:fill="E1DFDD"/>
    </w:rPr>
  </w:style>
  <w:style w:type="paragraph" w:styleId="Header">
    <w:name w:val="header"/>
    <w:basedOn w:val="Normal"/>
    <w:link w:val="HeaderChar"/>
    <w:uiPriority w:val="99"/>
    <w:unhideWhenUsed/>
    <w:rsid w:val="00BB247B"/>
    <w:pPr>
      <w:tabs>
        <w:tab w:val="center" w:pos="4513"/>
        <w:tab w:val="right" w:pos="9026"/>
      </w:tabs>
    </w:pPr>
  </w:style>
  <w:style w:type="character" w:customStyle="1" w:styleId="HeaderChar">
    <w:name w:val="Header Char"/>
    <w:basedOn w:val="DefaultParagraphFont"/>
    <w:link w:val="Header"/>
    <w:uiPriority w:val="99"/>
    <w:rsid w:val="00BB247B"/>
    <w:rPr>
      <w:rFonts w:ascii="Garamond" w:hAnsi="Garamond" w:cs="Times New Roman"/>
      <w:sz w:val="24"/>
      <w:szCs w:val="24"/>
      <w:lang w:val="en-US" w:bidi="en-US"/>
    </w:rPr>
  </w:style>
  <w:style w:type="paragraph" w:styleId="Footer">
    <w:name w:val="footer"/>
    <w:basedOn w:val="Normal"/>
    <w:link w:val="FooterChar"/>
    <w:uiPriority w:val="99"/>
    <w:unhideWhenUsed/>
    <w:rsid w:val="00BB247B"/>
    <w:pPr>
      <w:tabs>
        <w:tab w:val="center" w:pos="4513"/>
        <w:tab w:val="right" w:pos="9026"/>
      </w:tabs>
    </w:pPr>
  </w:style>
  <w:style w:type="character" w:customStyle="1" w:styleId="FooterChar">
    <w:name w:val="Footer Char"/>
    <w:basedOn w:val="DefaultParagraphFont"/>
    <w:link w:val="Footer"/>
    <w:uiPriority w:val="99"/>
    <w:rsid w:val="00BB247B"/>
    <w:rPr>
      <w:rFonts w:ascii="Garamond" w:hAnsi="Garamond" w:cs="Times New Roman"/>
      <w:sz w:val="24"/>
      <w:szCs w:val="24"/>
      <w:lang w:val="en-US" w:bidi="en-US"/>
    </w:rPr>
  </w:style>
  <w:style w:type="paragraph" w:styleId="Bibliography">
    <w:name w:val="Bibliography"/>
    <w:basedOn w:val="Normal"/>
    <w:next w:val="Normal"/>
    <w:uiPriority w:val="37"/>
    <w:semiHidden/>
    <w:unhideWhenUsed/>
    <w:rsid w:val="00540F5D"/>
  </w:style>
  <w:style w:type="paragraph" w:styleId="BlockText">
    <w:name w:val="Block Text"/>
    <w:basedOn w:val="Normal"/>
    <w:uiPriority w:val="99"/>
    <w:semiHidden/>
    <w:unhideWhenUsed/>
    <w:rsid w:val="00540F5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540F5D"/>
    <w:pPr>
      <w:spacing w:after="120"/>
    </w:pPr>
  </w:style>
  <w:style w:type="character" w:customStyle="1" w:styleId="BodyTextChar">
    <w:name w:val="Body Text Char"/>
    <w:basedOn w:val="DefaultParagraphFont"/>
    <w:link w:val="BodyText"/>
    <w:uiPriority w:val="99"/>
    <w:semiHidden/>
    <w:rsid w:val="00540F5D"/>
    <w:rPr>
      <w:rFonts w:ascii="Garamond" w:hAnsi="Garamond" w:cs="Times New Roman"/>
      <w:sz w:val="24"/>
      <w:szCs w:val="24"/>
      <w:lang w:val="en-US" w:bidi="en-US"/>
    </w:rPr>
  </w:style>
  <w:style w:type="paragraph" w:styleId="BodyText2">
    <w:name w:val="Body Text 2"/>
    <w:basedOn w:val="Normal"/>
    <w:link w:val="BodyText2Char"/>
    <w:uiPriority w:val="99"/>
    <w:semiHidden/>
    <w:unhideWhenUsed/>
    <w:rsid w:val="00540F5D"/>
    <w:pPr>
      <w:spacing w:after="120" w:line="480" w:lineRule="auto"/>
    </w:pPr>
  </w:style>
  <w:style w:type="character" w:customStyle="1" w:styleId="BodyText2Char">
    <w:name w:val="Body Text 2 Char"/>
    <w:basedOn w:val="DefaultParagraphFont"/>
    <w:link w:val="BodyText2"/>
    <w:uiPriority w:val="99"/>
    <w:semiHidden/>
    <w:rsid w:val="00540F5D"/>
    <w:rPr>
      <w:rFonts w:ascii="Garamond" w:hAnsi="Garamond" w:cs="Times New Roman"/>
      <w:sz w:val="24"/>
      <w:szCs w:val="24"/>
      <w:lang w:val="en-US" w:bidi="en-US"/>
    </w:rPr>
  </w:style>
  <w:style w:type="paragraph" w:styleId="BodyText3">
    <w:name w:val="Body Text 3"/>
    <w:basedOn w:val="Normal"/>
    <w:link w:val="BodyText3Char"/>
    <w:uiPriority w:val="99"/>
    <w:semiHidden/>
    <w:unhideWhenUsed/>
    <w:rsid w:val="00540F5D"/>
    <w:pPr>
      <w:spacing w:after="120"/>
    </w:pPr>
    <w:rPr>
      <w:sz w:val="16"/>
      <w:szCs w:val="16"/>
    </w:rPr>
  </w:style>
  <w:style w:type="character" w:customStyle="1" w:styleId="BodyText3Char">
    <w:name w:val="Body Text 3 Char"/>
    <w:basedOn w:val="DefaultParagraphFont"/>
    <w:link w:val="BodyText3"/>
    <w:uiPriority w:val="99"/>
    <w:semiHidden/>
    <w:rsid w:val="00540F5D"/>
    <w:rPr>
      <w:rFonts w:ascii="Garamond" w:hAnsi="Garamond" w:cs="Times New Roman"/>
      <w:sz w:val="16"/>
      <w:szCs w:val="16"/>
      <w:lang w:val="en-US" w:bidi="en-US"/>
    </w:rPr>
  </w:style>
  <w:style w:type="paragraph" w:styleId="BodyTextFirstIndent">
    <w:name w:val="Body Text First Indent"/>
    <w:basedOn w:val="BodyText"/>
    <w:link w:val="BodyTextFirstIndentChar"/>
    <w:uiPriority w:val="99"/>
    <w:semiHidden/>
    <w:unhideWhenUsed/>
    <w:rsid w:val="00540F5D"/>
    <w:pPr>
      <w:spacing w:after="0"/>
      <w:ind w:firstLine="360"/>
    </w:pPr>
  </w:style>
  <w:style w:type="character" w:customStyle="1" w:styleId="BodyTextFirstIndentChar">
    <w:name w:val="Body Text First Indent Char"/>
    <w:basedOn w:val="BodyTextChar"/>
    <w:link w:val="BodyTextFirstIndent"/>
    <w:uiPriority w:val="99"/>
    <w:semiHidden/>
    <w:rsid w:val="00540F5D"/>
    <w:rPr>
      <w:rFonts w:ascii="Garamond" w:hAnsi="Garamond" w:cs="Times New Roman"/>
      <w:sz w:val="24"/>
      <w:szCs w:val="24"/>
      <w:lang w:val="en-US" w:bidi="en-US"/>
    </w:rPr>
  </w:style>
  <w:style w:type="paragraph" w:styleId="BodyTextIndent">
    <w:name w:val="Body Text Indent"/>
    <w:basedOn w:val="Normal"/>
    <w:link w:val="BodyTextIndentChar"/>
    <w:uiPriority w:val="99"/>
    <w:semiHidden/>
    <w:unhideWhenUsed/>
    <w:rsid w:val="00540F5D"/>
    <w:pPr>
      <w:spacing w:after="120"/>
      <w:ind w:left="283"/>
    </w:pPr>
  </w:style>
  <w:style w:type="character" w:customStyle="1" w:styleId="BodyTextIndentChar">
    <w:name w:val="Body Text Indent Char"/>
    <w:basedOn w:val="DefaultParagraphFont"/>
    <w:link w:val="BodyTextIndent"/>
    <w:uiPriority w:val="99"/>
    <w:semiHidden/>
    <w:rsid w:val="00540F5D"/>
    <w:rPr>
      <w:rFonts w:ascii="Garamond" w:hAnsi="Garamond" w:cs="Times New Roman"/>
      <w:sz w:val="24"/>
      <w:szCs w:val="24"/>
      <w:lang w:val="en-US" w:bidi="en-US"/>
    </w:rPr>
  </w:style>
  <w:style w:type="paragraph" w:styleId="BodyTextFirstIndent2">
    <w:name w:val="Body Text First Indent 2"/>
    <w:basedOn w:val="BodyTextIndent"/>
    <w:link w:val="BodyTextFirstIndent2Char"/>
    <w:uiPriority w:val="99"/>
    <w:semiHidden/>
    <w:unhideWhenUsed/>
    <w:rsid w:val="00540F5D"/>
    <w:pPr>
      <w:spacing w:after="0"/>
      <w:ind w:left="360" w:firstLine="360"/>
    </w:pPr>
  </w:style>
  <w:style w:type="character" w:customStyle="1" w:styleId="BodyTextFirstIndent2Char">
    <w:name w:val="Body Text First Indent 2 Char"/>
    <w:basedOn w:val="BodyTextIndentChar"/>
    <w:link w:val="BodyTextFirstIndent2"/>
    <w:uiPriority w:val="99"/>
    <w:semiHidden/>
    <w:rsid w:val="00540F5D"/>
    <w:rPr>
      <w:rFonts w:ascii="Garamond" w:hAnsi="Garamond" w:cs="Times New Roman"/>
      <w:sz w:val="24"/>
      <w:szCs w:val="24"/>
      <w:lang w:val="en-US" w:bidi="en-US"/>
    </w:rPr>
  </w:style>
  <w:style w:type="paragraph" w:styleId="BodyTextIndent2">
    <w:name w:val="Body Text Indent 2"/>
    <w:basedOn w:val="Normal"/>
    <w:link w:val="BodyTextIndent2Char"/>
    <w:uiPriority w:val="99"/>
    <w:semiHidden/>
    <w:unhideWhenUsed/>
    <w:rsid w:val="00540F5D"/>
    <w:pPr>
      <w:spacing w:after="120" w:line="480" w:lineRule="auto"/>
      <w:ind w:left="283"/>
    </w:pPr>
  </w:style>
  <w:style w:type="character" w:customStyle="1" w:styleId="BodyTextIndent2Char">
    <w:name w:val="Body Text Indent 2 Char"/>
    <w:basedOn w:val="DefaultParagraphFont"/>
    <w:link w:val="BodyTextIndent2"/>
    <w:uiPriority w:val="99"/>
    <w:semiHidden/>
    <w:rsid w:val="00540F5D"/>
    <w:rPr>
      <w:rFonts w:ascii="Garamond" w:hAnsi="Garamond" w:cs="Times New Roman"/>
      <w:sz w:val="24"/>
      <w:szCs w:val="24"/>
      <w:lang w:val="en-US" w:bidi="en-US"/>
    </w:rPr>
  </w:style>
  <w:style w:type="paragraph" w:styleId="BodyTextIndent3">
    <w:name w:val="Body Text Indent 3"/>
    <w:basedOn w:val="Normal"/>
    <w:link w:val="BodyTextIndent3Char"/>
    <w:uiPriority w:val="99"/>
    <w:semiHidden/>
    <w:unhideWhenUsed/>
    <w:rsid w:val="00540F5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40F5D"/>
    <w:rPr>
      <w:rFonts w:ascii="Garamond" w:hAnsi="Garamond" w:cs="Times New Roman"/>
      <w:sz w:val="16"/>
      <w:szCs w:val="16"/>
      <w:lang w:val="en-US" w:bidi="en-US"/>
    </w:rPr>
  </w:style>
  <w:style w:type="paragraph" w:styleId="Caption">
    <w:name w:val="caption"/>
    <w:basedOn w:val="Normal"/>
    <w:next w:val="Normal"/>
    <w:uiPriority w:val="35"/>
    <w:semiHidden/>
    <w:unhideWhenUsed/>
    <w:qFormat/>
    <w:rsid w:val="00540F5D"/>
    <w:pPr>
      <w:spacing w:after="200"/>
    </w:pPr>
    <w:rPr>
      <w:i/>
      <w:iCs/>
      <w:color w:val="1F497D" w:themeColor="text2"/>
      <w:sz w:val="18"/>
      <w:szCs w:val="18"/>
    </w:rPr>
  </w:style>
  <w:style w:type="paragraph" w:styleId="Closing">
    <w:name w:val="Closing"/>
    <w:basedOn w:val="Normal"/>
    <w:link w:val="ClosingChar"/>
    <w:uiPriority w:val="99"/>
    <w:semiHidden/>
    <w:unhideWhenUsed/>
    <w:rsid w:val="00540F5D"/>
    <w:pPr>
      <w:ind w:left="4252"/>
    </w:pPr>
  </w:style>
  <w:style w:type="character" w:customStyle="1" w:styleId="ClosingChar">
    <w:name w:val="Closing Char"/>
    <w:basedOn w:val="DefaultParagraphFont"/>
    <w:link w:val="Closing"/>
    <w:uiPriority w:val="99"/>
    <w:semiHidden/>
    <w:rsid w:val="00540F5D"/>
    <w:rPr>
      <w:rFonts w:ascii="Garamond" w:hAnsi="Garamond" w:cs="Times New Roman"/>
      <w:sz w:val="24"/>
      <w:szCs w:val="24"/>
      <w:lang w:val="en-US" w:bidi="en-US"/>
    </w:rPr>
  </w:style>
  <w:style w:type="paragraph" w:styleId="CommentText">
    <w:name w:val="annotation text"/>
    <w:basedOn w:val="Normal"/>
    <w:link w:val="CommentTextChar"/>
    <w:uiPriority w:val="99"/>
    <w:semiHidden/>
    <w:unhideWhenUsed/>
    <w:rsid w:val="00540F5D"/>
    <w:rPr>
      <w:sz w:val="20"/>
      <w:szCs w:val="20"/>
    </w:rPr>
  </w:style>
  <w:style w:type="character" w:customStyle="1" w:styleId="CommentTextChar">
    <w:name w:val="Comment Text Char"/>
    <w:basedOn w:val="DefaultParagraphFont"/>
    <w:link w:val="CommentText"/>
    <w:uiPriority w:val="99"/>
    <w:semiHidden/>
    <w:rsid w:val="00540F5D"/>
    <w:rPr>
      <w:rFonts w:ascii="Garamond" w:hAnsi="Garamond" w:cs="Times New Roman"/>
      <w:sz w:val="20"/>
      <w:szCs w:val="20"/>
      <w:lang w:val="en-US" w:bidi="en-US"/>
    </w:rPr>
  </w:style>
  <w:style w:type="paragraph" w:styleId="CommentSubject">
    <w:name w:val="annotation subject"/>
    <w:basedOn w:val="CommentText"/>
    <w:next w:val="CommentText"/>
    <w:link w:val="CommentSubjectChar"/>
    <w:uiPriority w:val="99"/>
    <w:semiHidden/>
    <w:unhideWhenUsed/>
    <w:rsid w:val="00540F5D"/>
    <w:rPr>
      <w:b/>
      <w:bCs/>
    </w:rPr>
  </w:style>
  <w:style w:type="character" w:customStyle="1" w:styleId="CommentSubjectChar">
    <w:name w:val="Comment Subject Char"/>
    <w:basedOn w:val="CommentTextChar"/>
    <w:link w:val="CommentSubject"/>
    <w:uiPriority w:val="99"/>
    <w:semiHidden/>
    <w:rsid w:val="00540F5D"/>
    <w:rPr>
      <w:rFonts w:ascii="Garamond" w:hAnsi="Garamond" w:cs="Times New Roman"/>
      <w:b/>
      <w:bCs/>
      <w:sz w:val="20"/>
      <w:szCs w:val="20"/>
      <w:lang w:val="en-US" w:bidi="en-US"/>
    </w:rPr>
  </w:style>
  <w:style w:type="paragraph" w:styleId="Date">
    <w:name w:val="Date"/>
    <w:basedOn w:val="Normal"/>
    <w:next w:val="Normal"/>
    <w:link w:val="DateChar"/>
    <w:uiPriority w:val="99"/>
    <w:semiHidden/>
    <w:unhideWhenUsed/>
    <w:rsid w:val="00540F5D"/>
  </w:style>
  <w:style w:type="character" w:customStyle="1" w:styleId="DateChar">
    <w:name w:val="Date Char"/>
    <w:basedOn w:val="DefaultParagraphFont"/>
    <w:link w:val="Date"/>
    <w:uiPriority w:val="99"/>
    <w:semiHidden/>
    <w:rsid w:val="00540F5D"/>
    <w:rPr>
      <w:rFonts w:ascii="Garamond" w:hAnsi="Garamond" w:cs="Times New Roman"/>
      <w:sz w:val="24"/>
      <w:szCs w:val="24"/>
      <w:lang w:val="en-US" w:bidi="en-US"/>
    </w:rPr>
  </w:style>
  <w:style w:type="paragraph" w:styleId="DocumentMap">
    <w:name w:val="Document Map"/>
    <w:basedOn w:val="Normal"/>
    <w:link w:val="DocumentMapChar"/>
    <w:uiPriority w:val="99"/>
    <w:semiHidden/>
    <w:unhideWhenUsed/>
    <w:rsid w:val="00540F5D"/>
    <w:rPr>
      <w:rFonts w:ascii="Segoe UI" w:hAnsi="Segoe UI" w:cs="Segoe UI"/>
      <w:sz w:val="16"/>
      <w:szCs w:val="16"/>
    </w:rPr>
  </w:style>
  <w:style w:type="character" w:customStyle="1" w:styleId="DocumentMapChar">
    <w:name w:val="Document Map Char"/>
    <w:basedOn w:val="DefaultParagraphFont"/>
    <w:link w:val="DocumentMap"/>
    <w:uiPriority w:val="99"/>
    <w:semiHidden/>
    <w:rsid w:val="00540F5D"/>
    <w:rPr>
      <w:rFonts w:ascii="Segoe UI" w:hAnsi="Segoe UI" w:cs="Segoe UI"/>
      <w:sz w:val="16"/>
      <w:szCs w:val="16"/>
      <w:lang w:val="en-US" w:bidi="en-US"/>
    </w:rPr>
  </w:style>
  <w:style w:type="paragraph" w:styleId="E-mailSignature">
    <w:name w:val="E-mail Signature"/>
    <w:basedOn w:val="Normal"/>
    <w:link w:val="E-mailSignatureChar"/>
    <w:uiPriority w:val="99"/>
    <w:semiHidden/>
    <w:unhideWhenUsed/>
    <w:rsid w:val="00540F5D"/>
  </w:style>
  <w:style w:type="character" w:customStyle="1" w:styleId="E-mailSignatureChar">
    <w:name w:val="E-mail Signature Char"/>
    <w:basedOn w:val="DefaultParagraphFont"/>
    <w:link w:val="E-mailSignature"/>
    <w:uiPriority w:val="99"/>
    <w:semiHidden/>
    <w:rsid w:val="00540F5D"/>
    <w:rPr>
      <w:rFonts w:ascii="Garamond" w:hAnsi="Garamond" w:cs="Times New Roman"/>
      <w:sz w:val="24"/>
      <w:szCs w:val="24"/>
      <w:lang w:val="en-US" w:bidi="en-US"/>
    </w:rPr>
  </w:style>
  <w:style w:type="paragraph" w:styleId="EndnoteText">
    <w:name w:val="endnote text"/>
    <w:basedOn w:val="Normal"/>
    <w:link w:val="EndnoteTextChar"/>
    <w:uiPriority w:val="99"/>
    <w:semiHidden/>
    <w:unhideWhenUsed/>
    <w:rsid w:val="00540F5D"/>
    <w:rPr>
      <w:sz w:val="20"/>
      <w:szCs w:val="20"/>
    </w:rPr>
  </w:style>
  <w:style w:type="character" w:customStyle="1" w:styleId="EndnoteTextChar">
    <w:name w:val="Endnote Text Char"/>
    <w:basedOn w:val="DefaultParagraphFont"/>
    <w:link w:val="EndnoteText"/>
    <w:uiPriority w:val="99"/>
    <w:semiHidden/>
    <w:rsid w:val="00540F5D"/>
    <w:rPr>
      <w:rFonts w:ascii="Garamond" w:hAnsi="Garamond" w:cs="Times New Roman"/>
      <w:sz w:val="20"/>
      <w:szCs w:val="20"/>
      <w:lang w:val="en-US" w:bidi="en-US"/>
    </w:rPr>
  </w:style>
  <w:style w:type="paragraph" w:styleId="EnvelopeAddress">
    <w:name w:val="envelope address"/>
    <w:basedOn w:val="Normal"/>
    <w:uiPriority w:val="99"/>
    <w:semiHidden/>
    <w:unhideWhenUsed/>
    <w:rsid w:val="00540F5D"/>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540F5D"/>
    <w:rPr>
      <w:rFonts w:asciiTheme="majorHAnsi" w:eastAsiaTheme="majorEastAsia" w:hAnsiTheme="majorHAnsi" w:cstheme="majorBidi"/>
      <w:sz w:val="20"/>
      <w:szCs w:val="20"/>
    </w:rPr>
  </w:style>
  <w:style w:type="character" w:customStyle="1" w:styleId="Heading2Char">
    <w:name w:val="Heading 2 Char"/>
    <w:basedOn w:val="DefaultParagraphFont"/>
    <w:link w:val="Heading2"/>
    <w:uiPriority w:val="9"/>
    <w:semiHidden/>
    <w:rsid w:val="00540F5D"/>
    <w:rPr>
      <w:rFonts w:asciiTheme="majorHAnsi" w:eastAsiaTheme="majorEastAsia" w:hAnsiTheme="majorHAnsi" w:cstheme="majorBidi"/>
      <w:color w:val="365F91" w:themeColor="accent1" w:themeShade="BF"/>
      <w:sz w:val="26"/>
      <w:szCs w:val="26"/>
      <w:lang w:val="en-US" w:bidi="en-US"/>
    </w:rPr>
  </w:style>
  <w:style w:type="character" w:customStyle="1" w:styleId="Heading3Char">
    <w:name w:val="Heading 3 Char"/>
    <w:basedOn w:val="DefaultParagraphFont"/>
    <w:link w:val="Heading3"/>
    <w:uiPriority w:val="9"/>
    <w:semiHidden/>
    <w:rsid w:val="00540F5D"/>
    <w:rPr>
      <w:rFonts w:asciiTheme="majorHAnsi" w:eastAsiaTheme="majorEastAsia" w:hAnsiTheme="majorHAnsi" w:cstheme="majorBidi"/>
      <w:color w:val="243F60" w:themeColor="accent1" w:themeShade="7F"/>
      <w:sz w:val="24"/>
      <w:szCs w:val="24"/>
      <w:lang w:val="en-US" w:bidi="en-US"/>
    </w:rPr>
  </w:style>
  <w:style w:type="character" w:customStyle="1" w:styleId="Heading4Char">
    <w:name w:val="Heading 4 Char"/>
    <w:basedOn w:val="DefaultParagraphFont"/>
    <w:link w:val="Heading4"/>
    <w:uiPriority w:val="9"/>
    <w:semiHidden/>
    <w:rsid w:val="00540F5D"/>
    <w:rPr>
      <w:rFonts w:asciiTheme="majorHAnsi" w:eastAsiaTheme="majorEastAsia" w:hAnsiTheme="majorHAnsi" w:cstheme="majorBidi"/>
      <w:i/>
      <w:iCs/>
      <w:color w:val="365F91" w:themeColor="accent1" w:themeShade="BF"/>
      <w:sz w:val="24"/>
      <w:szCs w:val="24"/>
      <w:lang w:val="en-US" w:bidi="en-US"/>
    </w:rPr>
  </w:style>
  <w:style w:type="character" w:customStyle="1" w:styleId="Heading5Char">
    <w:name w:val="Heading 5 Char"/>
    <w:basedOn w:val="DefaultParagraphFont"/>
    <w:link w:val="Heading5"/>
    <w:uiPriority w:val="9"/>
    <w:semiHidden/>
    <w:rsid w:val="00540F5D"/>
    <w:rPr>
      <w:rFonts w:asciiTheme="majorHAnsi" w:eastAsiaTheme="majorEastAsia" w:hAnsiTheme="majorHAnsi" w:cstheme="majorBidi"/>
      <w:color w:val="365F91" w:themeColor="accent1" w:themeShade="BF"/>
      <w:sz w:val="24"/>
      <w:szCs w:val="24"/>
      <w:lang w:val="en-US" w:bidi="en-US"/>
    </w:rPr>
  </w:style>
  <w:style w:type="character" w:customStyle="1" w:styleId="Heading6Char">
    <w:name w:val="Heading 6 Char"/>
    <w:basedOn w:val="DefaultParagraphFont"/>
    <w:link w:val="Heading6"/>
    <w:uiPriority w:val="9"/>
    <w:semiHidden/>
    <w:rsid w:val="00540F5D"/>
    <w:rPr>
      <w:rFonts w:asciiTheme="majorHAnsi" w:eastAsiaTheme="majorEastAsia" w:hAnsiTheme="majorHAnsi" w:cstheme="majorBidi"/>
      <w:color w:val="243F60" w:themeColor="accent1" w:themeShade="7F"/>
      <w:sz w:val="24"/>
      <w:szCs w:val="24"/>
      <w:lang w:val="en-US" w:bidi="en-US"/>
    </w:rPr>
  </w:style>
  <w:style w:type="character" w:customStyle="1" w:styleId="Heading7Char">
    <w:name w:val="Heading 7 Char"/>
    <w:basedOn w:val="DefaultParagraphFont"/>
    <w:link w:val="Heading7"/>
    <w:uiPriority w:val="9"/>
    <w:semiHidden/>
    <w:rsid w:val="00540F5D"/>
    <w:rPr>
      <w:rFonts w:asciiTheme="majorHAnsi" w:eastAsiaTheme="majorEastAsia" w:hAnsiTheme="majorHAnsi" w:cstheme="majorBidi"/>
      <w:i/>
      <w:iCs/>
      <w:color w:val="243F60" w:themeColor="accent1" w:themeShade="7F"/>
      <w:sz w:val="24"/>
      <w:szCs w:val="24"/>
      <w:lang w:val="en-US" w:bidi="en-US"/>
    </w:rPr>
  </w:style>
  <w:style w:type="character" w:customStyle="1" w:styleId="Heading8Char">
    <w:name w:val="Heading 8 Char"/>
    <w:basedOn w:val="DefaultParagraphFont"/>
    <w:link w:val="Heading8"/>
    <w:uiPriority w:val="9"/>
    <w:semiHidden/>
    <w:rsid w:val="00540F5D"/>
    <w:rPr>
      <w:rFonts w:asciiTheme="majorHAnsi" w:eastAsiaTheme="majorEastAsia" w:hAnsiTheme="majorHAnsi" w:cstheme="majorBidi"/>
      <w:color w:val="272727" w:themeColor="text1" w:themeTint="D8"/>
      <w:sz w:val="21"/>
      <w:szCs w:val="21"/>
      <w:lang w:val="en-US" w:bidi="en-US"/>
    </w:rPr>
  </w:style>
  <w:style w:type="character" w:customStyle="1" w:styleId="Heading9Char">
    <w:name w:val="Heading 9 Char"/>
    <w:basedOn w:val="DefaultParagraphFont"/>
    <w:link w:val="Heading9"/>
    <w:uiPriority w:val="9"/>
    <w:semiHidden/>
    <w:rsid w:val="00540F5D"/>
    <w:rPr>
      <w:rFonts w:asciiTheme="majorHAnsi" w:eastAsiaTheme="majorEastAsia" w:hAnsiTheme="majorHAnsi" w:cstheme="majorBidi"/>
      <w:i/>
      <w:iCs/>
      <w:color w:val="272727" w:themeColor="text1" w:themeTint="D8"/>
      <w:sz w:val="21"/>
      <w:szCs w:val="21"/>
      <w:lang w:val="en-US" w:bidi="en-US"/>
    </w:rPr>
  </w:style>
  <w:style w:type="paragraph" w:styleId="HTMLAddress">
    <w:name w:val="HTML Address"/>
    <w:basedOn w:val="Normal"/>
    <w:link w:val="HTMLAddressChar"/>
    <w:uiPriority w:val="99"/>
    <w:semiHidden/>
    <w:unhideWhenUsed/>
    <w:rsid w:val="00540F5D"/>
    <w:rPr>
      <w:i/>
      <w:iCs/>
    </w:rPr>
  </w:style>
  <w:style w:type="character" w:customStyle="1" w:styleId="HTMLAddressChar">
    <w:name w:val="HTML Address Char"/>
    <w:basedOn w:val="DefaultParagraphFont"/>
    <w:link w:val="HTMLAddress"/>
    <w:uiPriority w:val="99"/>
    <w:semiHidden/>
    <w:rsid w:val="00540F5D"/>
    <w:rPr>
      <w:rFonts w:ascii="Garamond" w:hAnsi="Garamond" w:cs="Times New Roman"/>
      <w:i/>
      <w:iCs/>
      <w:sz w:val="24"/>
      <w:szCs w:val="24"/>
      <w:lang w:val="en-US" w:bidi="en-US"/>
    </w:rPr>
  </w:style>
  <w:style w:type="paragraph" w:styleId="HTMLPreformatted">
    <w:name w:val="HTML Preformatted"/>
    <w:basedOn w:val="Normal"/>
    <w:link w:val="HTMLPreformattedChar"/>
    <w:uiPriority w:val="99"/>
    <w:semiHidden/>
    <w:unhideWhenUsed/>
    <w:rsid w:val="00540F5D"/>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40F5D"/>
    <w:rPr>
      <w:rFonts w:ascii="Consolas" w:hAnsi="Consolas" w:cs="Times New Roman"/>
      <w:sz w:val="20"/>
      <w:szCs w:val="20"/>
      <w:lang w:val="en-US" w:bidi="en-US"/>
    </w:rPr>
  </w:style>
  <w:style w:type="paragraph" w:styleId="Index1">
    <w:name w:val="index 1"/>
    <w:basedOn w:val="Normal"/>
    <w:next w:val="Normal"/>
    <w:autoRedefine/>
    <w:uiPriority w:val="99"/>
    <w:semiHidden/>
    <w:unhideWhenUsed/>
    <w:rsid w:val="00540F5D"/>
    <w:pPr>
      <w:ind w:left="240" w:hanging="240"/>
    </w:pPr>
  </w:style>
  <w:style w:type="paragraph" w:styleId="Index2">
    <w:name w:val="index 2"/>
    <w:basedOn w:val="Normal"/>
    <w:next w:val="Normal"/>
    <w:autoRedefine/>
    <w:uiPriority w:val="99"/>
    <w:semiHidden/>
    <w:unhideWhenUsed/>
    <w:rsid w:val="00540F5D"/>
    <w:pPr>
      <w:ind w:left="480" w:hanging="240"/>
    </w:pPr>
  </w:style>
  <w:style w:type="paragraph" w:styleId="Index3">
    <w:name w:val="index 3"/>
    <w:basedOn w:val="Normal"/>
    <w:next w:val="Normal"/>
    <w:autoRedefine/>
    <w:uiPriority w:val="99"/>
    <w:semiHidden/>
    <w:unhideWhenUsed/>
    <w:rsid w:val="00540F5D"/>
    <w:pPr>
      <w:ind w:left="720" w:hanging="240"/>
    </w:pPr>
  </w:style>
  <w:style w:type="paragraph" w:styleId="Index4">
    <w:name w:val="index 4"/>
    <w:basedOn w:val="Normal"/>
    <w:next w:val="Normal"/>
    <w:autoRedefine/>
    <w:uiPriority w:val="99"/>
    <w:semiHidden/>
    <w:unhideWhenUsed/>
    <w:rsid w:val="00540F5D"/>
    <w:pPr>
      <w:ind w:left="960" w:hanging="240"/>
    </w:pPr>
  </w:style>
  <w:style w:type="paragraph" w:styleId="Index5">
    <w:name w:val="index 5"/>
    <w:basedOn w:val="Normal"/>
    <w:next w:val="Normal"/>
    <w:autoRedefine/>
    <w:uiPriority w:val="99"/>
    <w:semiHidden/>
    <w:unhideWhenUsed/>
    <w:rsid w:val="00540F5D"/>
    <w:pPr>
      <w:ind w:left="1200" w:hanging="240"/>
    </w:pPr>
  </w:style>
  <w:style w:type="paragraph" w:styleId="Index6">
    <w:name w:val="index 6"/>
    <w:basedOn w:val="Normal"/>
    <w:next w:val="Normal"/>
    <w:autoRedefine/>
    <w:uiPriority w:val="99"/>
    <w:semiHidden/>
    <w:unhideWhenUsed/>
    <w:rsid w:val="00540F5D"/>
    <w:pPr>
      <w:ind w:left="1440" w:hanging="240"/>
    </w:pPr>
  </w:style>
  <w:style w:type="paragraph" w:styleId="Index7">
    <w:name w:val="index 7"/>
    <w:basedOn w:val="Normal"/>
    <w:next w:val="Normal"/>
    <w:autoRedefine/>
    <w:uiPriority w:val="99"/>
    <w:semiHidden/>
    <w:unhideWhenUsed/>
    <w:rsid w:val="00540F5D"/>
    <w:pPr>
      <w:ind w:left="1680" w:hanging="240"/>
    </w:pPr>
  </w:style>
  <w:style w:type="paragraph" w:styleId="Index8">
    <w:name w:val="index 8"/>
    <w:basedOn w:val="Normal"/>
    <w:next w:val="Normal"/>
    <w:autoRedefine/>
    <w:uiPriority w:val="99"/>
    <w:semiHidden/>
    <w:unhideWhenUsed/>
    <w:rsid w:val="00540F5D"/>
    <w:pPr>
      <w:ind w:left="1920" w:hanging="240"/>
    </w:pPr>
  </w:style>
  <w:style w:type="paragraph" w:styleId="Index9">
    <w:name w:val="index 9"/>
    <w:basedOn w:val="Normal"/>
    <w:next w:val="Normal"/>
    <w:autoRedefine/>
    <w:uiPriority w:val="99"/>
    <w:semiHidden/>
    <w:unhideWhenUsed/>
    <w:rsid w:val="00540F5D"/>
    <w:pPr>
      <w:ind w:left="2160" w:hanging="240"/>
    </w:pPr>
  </w:style>
  <w:style w:type="paragraph" w:styleId="IndexHeading">
    <w:name w:val="index heading"/>
    <w:basedOn w:val="Normal"/>
    <w:next w:val="Index1"/>
    <w:uiPriority w:val="99"/>
    <w:semiHidden/>
    <w:unhideWhenUsed/>
    <w:rsid w:val="00540F5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540F5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40F5D"/>
    <w:rPr>
      <w:rFonts w:ascii="Garamond" w:hAnsi="Garamond" w:cs="Times New Roman"/>
      <w:i/>
      <w:iCs/>
      <w:color w:val="4F81BD" w:themeColor="accent1"/>
      <w:sz w:val="24"/>
      <w:szCs w:val="24"/>
      <w:lang w:val="en-US" w:bidi="en-US"/>
    </w:rPr>
  </w:style>
  <w:style w:type="paragraph" w:styleId="List">
    <w:name w:val="List"/>
    <w:basedOn w:val="Normal"/>
    <w:uiPriority w:val="99"/>
    <w:semiHidden/>
    <w:unhideWhenUsed/>
    <w:rsid w:val="00540F5D"/>
    <w:pPr>
      <w:ind w:left="283" w:hanging="283"/>
      <w:contextualSpacing/>
    </w:pPr>
  </w:style>
  <w:style w:type="paragraph" w:styleId="List2">
    <w:name w:val="List 2"/>
    <w:basedOn w:val="Normal"/>
    <w:uiPriority w:val="99"/>
    <w:semiHidden/>
    <w:unhideWhenUsed/>
    <w:rsid w:val="00540F5D"/>
    <w:pPr>
      <w:ind w:left="566" w:hanging="283"/>
      <w:contextualSpacing/>
    </w:pPr>
  </w:style>
  <w:style w:type="paragraph" w:styleId="List3">
    <w:name w:val="List 3"/>
    <w:basedOn w:val="Normal"/>
    <w:uiPriority w:val="99"/>
    <w:semiHidden/>
    <w:unhideWhenUsed/>
    <w:rsid w:val="00540F5D"/>
    <w:pPr>
      <w:ind w:left="849" w:hanging="283"/>
      <w:contextualSpacing/>
    </w:pPr>
  </w:style>
  <w:style w:type="paragraph" w:styleId="List4">
    <w:name w:val="List 4"/>
    <w:basedOn w:val="Normal"/>
    <w:uiPriority w:val="99"/>
    <w:semiHidden/>
    <w:unhideWhenUsed/>
    <w:rsid w:val="00540F5D"/>
    <w:pPr>
      <w:ind w:left="1132" w:hanging="283"/>
      <w:contextualSpacing/>
    </w:pPr>
  </w:style>
  <w:style w:type="paragraph" w:styleId="List5">
    <w:name w:val="List 5"/>
    <w:basedOn w:val="Normal"/>
    <w:uiPriority w:val="99"/>
    <w:semiHidden/>
    <w:unhideWhenUsed/>
    <w:rsid w:val="00540F5D"/>
    <w:pPr>
      <w:ind w:left="1415" w:hanging="283"/>
      <w:contextualSpacing/>
    </w:pPr>
  </w:style>
  <w:style w:type="paragraph" w:styleId="ListBullet">
    <w:name w:val="List Bullet"/>
    <w:basedOn w:val="Normal"/>
    <w:uiPriority w:val="99"/>
    <w:semiHidden/>
    <w:unhideWhenUsed/>
    <w:rsid w:val="00540F5D"/>
    <w:pPr>
      <w:numPr>
        <w:numId w:val="13"/>
      </w:numPr>
      <w:contextualSpacing/>
    </w:pPr>
  </w:style>
  <w:style w:type="paragraph" w:styleId="ListBullet2">
    <w:name w:val="List Bullet 2"/>
    <w:basedOn w:val="Normal"/>
    <w:uiPriority w:val="99"/>
    <w:semiHidden/>
    <w:unhideWhenUsed/>
    <w:rsid w:val="00540F5D"/>
    <w:pPr>
      <w:numPr>
        <w:numId w:val="14"/>
      </w:numPr>
      <w:contextualSpacing/>
    </w:pPr>
  </w:style>
  <w:style w:type="paragraph" w:styleId="ListBullet3">
    <w:name w:val="List Bullet 3"/>
    <w:basedOn w:val="Normal"/>
    <w:uiPriority w:val="99"/>
    <w:semiHidden/>
    <w:unhideWhenUsed/>
    <w:rsid w:val="00540F5D"/>
    <w:pPr>
      <w:numPr>
        <w:numId w:val="15"/>
      </w:numPr>
      <w:contextualSpacing/>
    </w:pPr>
  </w:style>
  <w:style w:type="paragraph" w:styleId="ListBullet4">
    <w:name w:val="List Bullet 4"/>
    <w:basedOn w:val="Normal"/>
    <w:uiPriority w:val="99"/>
    <w:semiHidden/>
    <w:unhideWhenUsed/>
    <w:rsid w:val="00540F5D"/>
    <w:pPr>
      <w:numPr>
        <w:numId w:val="16"/>
      </w:numPr>
      <w:contextualSpacing/>
    </w:pPr>
  </w:style>
  <w:style w:type="paragraph" w:styleId="ListBullet5">
    <w:name w:val="List Bullet 5"/>
    <w:basedOn w:val="Normal"/>
    <w:uiPriority w:val="99"/>
    <w:semiHidden/>
    <w:unhideWhenUsed/>
    <w:rsid w:val="00540F5D"/>
    <w:pPr>
      <w:numPr>
        <w:numId w:val="17"/>
      </w:numPr>
      <w:contextualSpacing/>
    </w:pPr>
  </w:style>
  <w:style w:type="paragraph" w:styleId="ListContinue">
    <w:name w:val="List Continue"/>
    <w:basedOn w:val="Normal"/>
    <w:uiPriority w:val="99"/>
    <w:semiHidden/>
    <w:unhideWhenUsed/>
    <w:rsid w:val="00540F5D"/>
    <w:pPr>
      <w:spacing w:after="120"/>
      <w:ind w:left="283"/>
      <w:contextualSpacing/>
    </w:pPr>
  </w:style>
  <w:style w:type="paragraph" w:styleId="ListContinue2">
    <w:name w:val="List Continue 2"/>
    <w:basedOn w:val="Normal"/>
    <w:uiPriority w:val="99"/>
    <w:semiHidden/>
    <w:unhideWhenUsed/>
    <w:rsid w:val="00540F5D"/>
    <w:pPr>
      <w:spacing w:after="120"/>
      <w:ind w:left="566"/>
      <w:contextualSpacing/>
    </w:pPr>
  </w:style>
  <w:style w:type="paragraph" w:styleId="ListContinue3">
    <w:name w:val="List Continue 3"/>
    <w:basedOn w:val="Normal"/>
    <w:uiPriority w:val="99"/>
    <w:semiHidden/>
    <w:unhideWhenUsed/>
    <w:rsid w:val="00540F5D"/>
    <w:pPr>
      <w:spacing w:after="120"/>
      <w:ind w:left="849"/>
      <w:contextualSpacing/>
    </w:pPr>
  </w:style>
  <w:style w:type="paragraph" w:styleId="ListContinue4">
    <w:name w:val="List Continue 4"/>
    <w:basedOn w:val="Normal"/>
    <w:uiPriority w:val="99"/>
    <w:semiHidden/>
    <w:unhideWhenUsed/>
    <w:rsid w:val="00540F5D"/>
    <w:pPr>
      <w:spacing w:after="120"/>
      <w:ind w:left="1132"/>
      <w:contextualSpacing/>
    </w:pPr>
  </w:style>
  <w:style w:type="paragraph" w:styleId="ListContinue5">
    <w:name w:val="List Continue 5"/>
    <w:basedOn w:val="Normal"/>
    <w:uiPriority w:val="99"/>
    <w:semiHidden/>
    <w:unhideWhenUsed/>
    <w:rsid w:val="00540F5D"/>
    <w:pPr>
      <w:spacing w:after="120"/>
      <w:ind w:left="1415"/>
      <w:contextualSpacing/>
    </w:pPr>
  </w:style>
  <w:style w:type="paragraph" w:styleId="ListNumber">
    <w:name w:val="List Number"/>
    <w:basedOn w:val="Normal"/>
    <w:uiPriority w:val="99"/>
    <w:semiHidden/>
    <w:unhideWhenUsed/>
    <w:rsid w:val="00540F5D"/>
    <w:pPr>
      <w:numPr>
        <w:numId w:val="18"/>
      </w:numPr>
      <w:contextualSpacing/>
    </w:pPr>
  </w:style>
  <w:style w:type="paragraph" w:styleId="ListNumber2">
    <w:name w:val="List Number 2"/>
    <w:basedOn w:val="Normal"/>
    <w:uiPriority w:val="99"/>
    <w:semiHidden/>
    <w:unhideWhenUsed/>
    <w:rsid w:val="00540F5D"/>
    <w:pPr>
      <w:numPr>
        <w:numId w:val="19"/>
      </w:numPr>
      <w:contextualSpacing/>
    </w:pPr>
  </w:style>
  <w:style w:type="paragraph" w:styleId="ListNumber3">
    <w:name w:val="List Number 3"/>
    <w:basedOn w:val="Normal"/>
    <w:uiPriority w:val="99"/>
    <w:semiHidden/>
    <w:unhideWhenUsed/>
    <w:rsid w:val="00540F5D"/>
    <w:pPr>
      <w:numPr>
        <w:numId w:val="20"/>
      </w:numPr>
      <w:contextualSpacing/>
    </w:pPr>
  </w:style>
  <w:style w:type="paragraph" w:styleId="ListNumber4">
    <w:name w:val="List Number 4"/>
    <w:basedOn w:val="Normal"/>
    <w:uiPriority w:val="99"/>
    <w:semiHidden/>
    <w:unhideWhenUsed/>
    <w:rsid w:val="00540F5D"/>
    <w:pPr>
      <w:numPr>
        <w:numId w:val="21"/>
      </w:numPr>
      <w:contextualSpacing/>
    </w:pPr>
  </w:style>
  <w:style w:type="paragraph" w:styleId="ListNumber5">
    <w:name w:val="List Number 5"/>
    <w:basedOn w:val="Normal"/>
    <w:uiPriority w:val="99"/>
    <w:semiHidden/>
    <w:unhideWhenUsed/>
    <w:rsid w:val="00540F5D"/>
    <w:pPr>
      <w:numPr>
        <w:numId w:val="22"/>
      </w:numPr>
      <w:contextualSpacing/>
    </w:pPr>
  </w:style>
  <w:style w:type="paragraph" w:styleId="MacroText">
    <w:name w:val="macro"/>
    <w:link w:val="MacroTextChar"/>
    <w:uiPriority w:val="99"/>
    <w:semiHidden/>
    <w:unhideWhenUsed/>
    <w:rsid w:val="00540F5D"/>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Times New Roman"/>
      <w:sz w:val="20"/>
      <w:szCs w:val="20"/>
      <w:lang w:val="en-US" w:bidi="en-US"/>
    </w:rPr>
  </w:style>
  <w:style w:type="character" w:customStyle="1" w:styleId="MacroTextChar">
    <w:name w:val="Macro Text Char"/>
    <w:basedOn w:val="DefaultParagraphFont"/>
    <w:link w:val="MacroText"/>
    <w:uiPriority w:val="99"/>
    <w:semiHidden/>
    <w:rsid w:val="00540F5D"/>
    <w:rPr>
      <w:rFonts w:ascii="Consolas" w:hAnsi="Consolas" w:cs="Times New Roman"/>
      <w:sz w:val="20"/>
      <w:szCs w:val="20"/>
      <w:lang w:val="en-US" w:bidi="en-US"/>
    </w:rPr>
  </w:style>
  <w:style w:type="paragraph" w:styleId="MessageHeader">
    <w:name w:val="Message Header"/>
    <w:basedOn w:val="Normal"/>
    <w:link w:val="MessageHeaderChar"/>
    <w:uiPriority w:val="99"/>
    <w:semiHidden/>
    <w:unhideWhenUsed/>
    <w:rsid w:val="00540F5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540F5D"/>
    <w:rPr>
      <w:rFonts w:asciiTheme="majorHAnsi" w:eastAsiaTheme="majorEastAsia" w:hAnsiTheme="majorHAnsi" w:cstheme="majorBidi"/>
      <w:sz w:val="24"/>
      <w:szCs w:val="24"/>
      <w:shd w:val="pct20" w:color="auto" w:fill="auto"/>
      <w:lang w:val="en-US" w:bidi="en-US"/>
    </w:rPr>
  </w:style>
  <w:style w:type="paragraph" w:styleId="NoSpacing">
    <w:name w:val="No Spacing"/>
    <w:uiPriority w:val="1"/>
    <w:qFormat/>
    <w:rsid w:val="00540F5D"/>
    <w:pPr>
      <w:spacing w:after="0" w:line="240" w:lineRule="auto"/>
    </w:pPr>
    <w:rPr>
      <w:rFonts w:ascii="Garamond" w:hAnsi="Garamond" w:cs="Times New Roman"/>
      <w:sz w:val="24"/>
      <w:szCs w:val="24"/>
      <w:lang w:val="en-US" w:bidi="en-US"/>
    </w:rPr>
  </w:style>
  <w:style w:type="paragraph" w:styleId="NormalWeb">
    <w:name w:val="Normal (Web)"/>
    <w:basedOn w:val="Normal"/>
    <w:uiPriority w:val="99"/>
    <w:semiHidden/>
    <w:unhideWhenUsed/>
    <w:rsid w:val="00540F5D"/>
    <w:rPr>
      <w:rFonts w:ascii="Times New Roman" w:hAnsi="Times New Roman"/>
    </w:rPr>
  </w:style>
  <w:style w:type="paragraph" w:styleId="NormalIndent">
    <w:name w:val="Normal Indent"/>
    <w:basedOn w:val="Normal"/>
    <w:uiPriority w:val="99"/>
    <w:semiHidden/>
    <w:unhideWhenUsed/>
    <w:rsid w:val="00540F5D"/>
    <w:pPr>
      <w:ind w:left="720"/>
    </w:pPr>
  </w:style>
  <w:style w:type="paragraph" w:styleId="NoteHeading">
    <w:name w:val="Note Heading"/>
    <w:basedOn w:val="Normal"/>
    <w:next w:val="Normal"/>
    <w:link w:val="NoteHeadingChar"/>
    <w:uiPriority w:val="99"/>
    <w:semiHidden/>
    <w:unhideWhenUsed/>
    <w:rsid w:val="00540F5D"/>
  </w:style>
  <w:style w:type="character" w:customStyle="1" w:styleId="NoteHeadingChar">
    <w:name w:val="Note Heading Char"/>
    <w:basedOn w:val="DefaultParagraphFont"/>
    <w:link w:val="NoteHeading"/>
    <w:uiPriority w:val="99"/>
    <w:semiHidden/>
    <w:rsid w:val="00540F5D"/>
    <w:rPr>
      <w:rFonts w:ascii="Garamond" w:hAnsi="Garamond" w:cs="Times New Roman"/>
      <w:sz w:val="24"/>
      <w:szCs w:val="24"/>
      <w:lang w:val="en-US" w:bidi="en-US"/>
    </w:rPr>
  </w:style>
  <w:style w:type="paragraph" w:styleId="PlainText">
    <w:name w:val="Plain Text"/>
    <w:basedOn w:val="Normal"/>
    <w:link w:val="PlainTextChar"/>
    <w:uiPriority w:val="99"/>
    <w:semiHidden/>
    <w:unhideWhenUsed/>
    <w:rsid w:val="00540F5D"/>
    <w:rPr>
      <w:rFonts w:ascii="Consolas" w:hAnsi="Consolas"/>
      <w:sz w:val="21"/>
      <w:szCs w:val="21"/>
    </w:rPr>
  </w:style>
  <w:style w:type="character" w:customStyle="1" w:styleId="PlainTextChar">
    <w:name w:val="Plain Text Char"/>
    <w:basedOn w:val="DefaultParagraphFont"/>
    <w:link w:val="PlainText"/>
    <w:uiPriority w:val="99"/>
    <w:semiHidden/>
    <w:rsid w:val="00540F5D"/>
    <w:rPr>
      <w:rFonts w:ascii="Consolas" w:hAnsi="Consolas" w:cs="Times New Roman"/>
      <w:sz w:val="21"/>
      <w:szCs w:val="21"/>
      <w:lang w:val="en-US" w:bidi="en-US"/>
    </w:rPr>
  </w:style>
  <w:style w:type="paragraph" w:styleId="Quote">
    <w:name w:val="Quote"/>
    <w:basedOn w:val="Normal"/>
    <w:next w:val="Normal"/>
    <w:link w:val="QuoteChar"/>
    <w:uiPriority w:val="29"/>
    <w:qFormat/>
    <w:rsid w:val="00540F5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40F5D"/>
    <w:rPr>
      <w:rFonts w:ascii="Garamond" w:hAnsi="Garamond" w:cs="Times New Roman"/>
      <w:i/>
      <w:iCs/>
      <w:color w:val="404040" w:themeColor="text1" w:themeTint="BF"/>
      <w:sz w:val="24"/>
      <w:szCs w:val="24"/>
      <w:lang w:val="en-US" w:bidi="en-US"/>
    </w:rPr>
  </w:style>
  <w:style w:type="paragraph" w:styleId="Salutation">
    <w:name w:val="Salutation"/>
    <w:basedOn w:val="Normal"/>
    <w:next w:val="Normal"/>
    <w:link w:val="SalutationChar"/>
    <w:uiPriority w:val="99"/>
    <w:semiHidden/>
    <w:unhideWhenUsed/>
    <w:rsid w:val="00540F5D"/>
  </w:style>
  <w:style w:type="character" w:customStyle="1" w:styleId="SalutationChar">
    <w:name w:val="Salutation Char"/>
    <w:basedOn w:val="DefaultParagraphFont"/>
    <w:link w:val="Salutation"/>
    <w:uiPriority w:val="99"/>
    <w:semiHidden/>
    <w:rsid w:val="00540F5D"/>
    <w:rPr>
      <w:rFonts w:ascii="Garamond" w:hAnsi="Garamond" w:cs="Times New Roman"/>
      <w:sz w:val="24"/>
      <w:szCs w:val="24"/>
      <w:lang w:val="en-US" w:bidi="en-US"/>
    </w:rPr>
  </w:style>
  <w:style w:type="paragraph" w:styleId="Signature">
    <w:name w:val="Signature"/>
    <w:basedOn w:val="Normal"/>
    <w:link w:val="SignatureChar"/>
    <w:uiPriority w:val="99"/>
    <w:semiHidden/>
    <w:unhideWhenUsed/>
    <w:rsid w:val="00540F5D"/>
    <w:pPr>
      <w:ind w:left="4252"/>
    </w:pPr>
  </w:style>
  <w:style w:type="character" w:customStyle="1" w:styleId="SignatureChar">
    <w:name w:val="Signature Char"/>
    <w:basedOn w:val="DefaultParagraphFont"/>
    <w:link w:val="Signature"/>
    <w:uiPriority w:val="99"/>
    <w:semiHidden/>
    <w:rsid w:val="00540F5D"/>
    <w:rPr>
      <w:rFonts w:ascii="Garamond" w:hAnsi="Garamond" w:cs="Times New Roman"/>
      <w:sz w:val="24"/>
      <w:szCs w:val="24"/>
      <w:lang w:val="en-US" w:bidi="en-US"/>
    </w:rPr>
  </w:style>
  <w:style w:type="paragraph" w:styleId="Subtitle">
    <w:name w:val="Subtitle"/>
    <w:basedOn w:val="Normal"/>
    <w:next w:val="Normal"/>
    <w:link w:val="SubtitleChar"/>
    <w:uiPriority w:val="11"/>
    <w:qFormat/>
    <w:rsid w:val="00540F5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540F5D"/>
    <w:rPr>
      <w:rFonts w:eastAsiaTheme="minorEastAsia"/>
      <w:color w:val="5A5A5A" w:themeColor="text1" w:themeTint="A5"/>
      <w:spacing w:val="15"/>
      <w:lang w:val="en-US" w:bidi="en-US"/>
    </w:rPr>
  </w:style>
  <w:style w:type="paragraph" w:styleId="TableofAuthorities">
    <w:name w:val="table of authorities"/>
    <w:basedOn w:val="Normal"/>
    <w:next w:val="Normal"/>
    <w:uiPriority w:val="99"/>
    <w:semiHidden/>
    <w:unhideWhenUsed/>
    <w:rsid w:val="00540F5D"/>
    <w:pPr>
      <w:ind w:left="240" w:hanging="240"/>
    </w:pPr>
  </w:style>
  <w:style w:type="paragraph" w:styleId="TableofFigures">
    <w:name w:val="table of figures"/>
    <w:basedOn w:val="Normal"/>
    <w:next w:val="Normal"/>
    <w:uiPriority w:val="99"/>
    <w:semiHidden/>
    <w:unhideWhenUsed/>
    <w:rsid w:val="00540F5D"/>
  </w:style>
  <w:style w:type="paragraph" w:styleId="Title">
    <w:name w:val="Title"/>
    <w:basedOn w:val="Normal"/>
    <w:next w:val="Normal"/>
    <w:link w:val="TitleChar"/>
    <w:uiPriority w:val="10"/>
    <w:qFormat/>
    <w:rsid w:val="00540F5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0F5D"/>
    <w:rPr>
      <w:rFonts w:asciiTheme="majorHAnsi" w:eastAsiaTheme="majorEastAsia" w:hAnsiTheme="majorHAnsi" w:cstheme="majorBidi"/>
      <w:spacing w:val="-10"/>
      <w:kern w:val="28"/>
      <w:sz w:val="56"/>
      <w:szCs w:val="56"/>
      <w:lang w:val="en-US" w:bidi="en-US"/>
    </w:rPr>
  </w:style>
  <w:style w:type="paragraph" w:styleId="TOAHeading">
    <w:name w:val="toa heading"/>
    <w:basedOn w:val="Normal"/>
    <w:next w:val="Normal"/>
    <w:uiPriority w:val="99"/>
    <w:semiHidden/>
    <w:unhideWhenUsed/>
    <w:rsid w:val="00540F5D"/>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540F5D"/>
    <w:pPr>
      <w:spacing w:after="100"/>
    </w:pPr>
  </w:style>
  <w:style w:type="paragraph" w:styleId="TOC2">
    <w:name w:val="toc 2"/>
    <w:basedOn w:val="Normal"/>
    <w:next w:val="Normal"/>
    <w:autoRedefine/>
    <w:uiPriority w:val="39"/>
    <w:semiHidden/>
    <w:unhideWhenUsed/>
    <w:rsid w:val="00540F5D"/>
    <w:pPr>
      <w:spacing w:after="100"/>
      <w:ind w:left="240"/>
    </w:pPr>
  </w:style>
  <w:style w:type="paragraph" w:styleId="TOC3">
    <w:name w:val="toc 3"/>
    <w:basedOn w:val="Normal"/>
    <w:next w:val="Normal"/>
    <w:autoRedefine/>
    <w:uiPriority w:val="39"/>
    <w:semiHidden/>
    <w:unhideWhenUsed/>
    <w:rsid w:val="00540F5D"/>
    <w:pPr>
      <w:spacing w:after="100"/>
      <w:ind w:left="480"/>
    </w:pPr>
  </w:style>
  <w:style w:type="paragraph" w:styleId="TOC4">
    <w:name w:val="toc 4"/>
    <w:basedOn w:val="Normal"/>
    <w:next w:val="Normal"/>
    <w:autoRedefine/>
    <w:uiPriority w:val="39"/>
    <w:semiHidden/>
    <w:unhideWhenUsed/>
    <w:rsid w:val="00540F5D"/>
    <w:pPr>
      <w:spacing w:after="100"/>
      <w:ind w:left="720"/>
    </w:pPr>
  </w:style>
  <w:style w:type="paragraph" w:styleId="TOC5">
    <w:name w:val="toc 5"/>
    <w:basedOn w:val="Normal"/>
    <w:next w:val="Normal"/>
    <w:autoRedefine/>
    <w:uiPriority w:val="39"/>
    <w:semiHidden/>
    <w:unhideWhenUsed/>
    <w:rsid w:val="00540F5D"/>
    <w:pPr>
      <w:spacing w:after="100"/>
      <w:ind w:left="960"/>
    </w:pPr>
  </w:style>
  <w:style w:type="paragraph" w:styleId="TOC6">
    <w:name w:val="toc 6"/>
    <w:basedOn w:val="Normal"/>
    <w:next w:val="Normal"/>
    <w:autoRedefine/>
    <w:uiPriority w:val="39"/>
    <w:semiHidden/>
    <w:unhideWhenUsed/>
    <w:rsid w:val="00540F5D"/>
    <w:pPr>
      <w:spacing w:after="100"/>
      <w:ind w:left="1200"/>
    </w:pPr>
  </w:style>
  <w:style w:type="paragraph" w:styleId="TOC7">
    <w:name w:val="toc 7"/>
    <w:basedOn w:val="Normal"/>
    <w:next w:val="Normal"/>
    <w:autoRedefine/>
    <w:uiPriority w:val="39"/>
    <w:semiHidden/>
    <w:unhideWhenUsed/>
    <w:rsid w:val="00540F5D"/>
    <w:pPr>
      <w:spacing w:after="100"/>
      <w:ind w:left="1440"/>
    </w:pPr>
  </w:style>
  <w:style w:type="paragraph" w:styleId="TOC8">
    <w:name w:val="toc 8"/>
    <w:basedOn w:val="Normal"/>
    <w:next w:val="Normal"/>
    <w:autoRedefine/>
    <w:uiPriority w:val="39"/>
    <w:semiHidden/>
    <w:unhideWhenUsed/>
    <w:rsid w:val="00540F5D"/>
    <w:pPr>
      <w:spacing w:after="100"/>
      <w:ind w:left="1680"/>
    </w:pPr>
  </w:style>
  <w:style w:type="paragraph" w:styleId="TOC9">
    <w:name w:val="toc 9"/>
    <w:basedOn w:val="Normal"/>
    <w:next w:val="Normal"/>
    <w:autoRedefine/>
    <w:uiPriority w:val="39"/>
    <w:semiHidden/>
    <w:unhideWhenUsed/>
    <w:rsid w:val="00540F5D"/>
    <w:pPr>
      <w:spacing w:after="100"/>
      <w:ind w:left="1920"/>
    </w:pPr>
  </w:style>
  <w:style w:type="paragraph" w:styleId="TOCHeading">
    <w:name w:val="TOC Heading"/>
    <w:basedOn w:val="Heading1"/>
    <w:next w:val="Normal"/>
    <w:uiPriority w:val="39"/>
    <w:semiHidden/>
    <w:unhideWhenUsed/>
    <w:qFormat/>
    <w:rsid w:val="00540F5D"/>
    <w:pPr>
      <w:spacing w:line="240" w:lineRule="auto"/>
      <w:outlineLvl w:val="9"/>
    </w:pPr>
    <w:rPr>
      <w:rFonts w:asciiTheme="majorHAnsi" w:hAnsiTheme="majorHAnsi"/>
      <w:b w:val="0"/>
      <w:color w:val="365F91" w:themeColor="accent1" w:themeShade="BF"/>
      <w:sz w:val="32"/>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60545">
      <w:bodyDiv w:val="1"/>
      <w:marLeft w:val="0"/>
      <w:marRight w:val="0"/>
      <w:marTop w:val="0"/>
      <w:marBottom w:val="0"/>
      <w:divBdr>
        <w:top w:val="none" w:sz="0" w:space="0" w:color="auto"/>
        <w:left w:val="none" w:sz="0" w:space="0" w:color="auto"/>
        <w:bottom w:val="none" w:sz="0" w:space="0" w:color="auto"/>
        <w:right w:val="none" w:sz="0" w:space="0" w:color="auto"/>
      </w:divBdr>
    </w:div>
    <w:div w:id="92792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1.png" Id="rId13" /><Relationship Type="http://schemas.openxmlformats.org/officeDocument/2006/relationships/hyperlink" Target="mailto:enquiries@legalombudsman.org.uk" TargetMode="External" Id="rId18" /><Relationship Type="http://schemas.openxmlformats.org/officeDocument/2006/relationships/footer" Target="footer2.xml" Id="rId26" /><Relationship Type="http://schemas.openxmlformats.org/officeDocument/2006/relationships/customXml" Target="../customXml/item3.xml" Id="rId3" /><Relationship Type="http://schemas.openxmlformats.org/officeDocument/2006/relationships/hyperlink" Target="https://www.sra.org.uk/consumers/problems/report-solicitor/" TargetMode="External" Id="rId21" /><Relationship Type="http://schemas.openxmlformats.org/officeDocument/2006/relationships/styles" Target="styles.xml" Id="rId7" /><Relationship Type="http://schemas.openxmlformats.org/officeDocument/2006/relationships/hyperlink" Target="mailto:reception@caswelljones.com" TargetMode="External" Id="rId12" /><Relationship Type="http://schemas.openxmlformats.org/officeDocument/2006/relationships/hyperlink" Target="mailto:mcs@caswelljones.com" TargetMode="External" Id="rId17" /><Relationship Type="http://schemas.openxmlformats.org/officeDocument/2006/relationships/footer" Target="footer1.xml" Id="rId25" /><Relationship Type="http://schemas.openxmlformats.org/officeDocument/2006/relationships/customXml" Target="../customXml/item2.xml" Id="rId2" /><Relationship Type="http://schemas.openxmlformats.org/officeDocument/2006/relationships/hyperlink" Target="mailto:complaints@caswelljones.com" TargetMode="External" Id="rId16" /><Relationship Type="http://schemas.openxmlformats.org/officeDocument/2006/relationships/hyperlink" Target="https://www.legalombudsman.org.uk/information-centre/corporate-publications/scheme-rules/" TargetMode="External" Id="rId20"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eader" Target="header2.xml" Id="rId24" /><Relationship Type="http://schemas.openxmlformats.org/officeDocument/2006/relationships/hyperlink" Target="mailto:ystrad@caswelljones.com" TargetMode="External" Id="rId15" /><Relationship Type="http://schemas.openxmlformats.org/officeDocument/2006/relationships/header" Target="header1.xml" Id="rId23" /><Relationship Type="http://schemas.openxmlformats.org/officeDocument/2006/relationships/footer" Target="footer3.xml" Id="rId28" /><Relationship Type="http://schemas.openxmlformats.org/officeDocument/2006/relationships/footnotes" Target="footnotes.xml" Id="rId10" /><Relationship Type="http://schemas.openxmlformats.org/officeDocument/2006/relationships/hyperlink" Target="https://www.legalombudsman.org.uk/" TargetMode="Externa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mailto:ystrad@caswelljones.com" TargetMode="External" Id="rId14" /><Relationship Type="http://schemas.openxmlformats.org/officeDocument/2006/relationships/hyperlink" Target="https://www.financial-ombudsman.org.uk/contact-us/forms" TargetMode="External" Id="rId22" /><Relationship Type="http://schemas.openxmlformats.org/officeDocument/2006/relationships/header" Target="header3.xml" Id="rId27" /><Relationship Type="http://schemas.openxmlformats.org/officeDocument/2006/relationships/theme" Target="theme/theme1.xml" Id="rId3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LEAPWordCustomPart xmlns=" http://LEAPWordCustomPart.com"><LEAPFirmCode xmlns="">afcf56de-90cb-4260-8e71-f7e412fc6b53</LEAPFirmCode><LEAPIsPrecedent xmlns="">True</LEAPIsPrecedent><LEAPTempPath xmlns="">C:\Users\Fran\AppData\Local\LEAP Desktop\CDE\44ad57f0-19d7-41fa-8876-650c3bf7144d\LEAP2Office\MacroFields\</LEAPTempPath><LEAPCursorStartPosition xmlns="">9552</LEAPCursorStartPosition><LEAPCursorEndPosition xmlns="">9552</LEAPCursorEndPosition><LEAPCharacterCount xmlns="">8970</LEAPCharacterCount><LEAPIsUsingNewFields xmlns="">False</LEAPIsUsingNewFields><LEAPDefaultTable xmlns=""></LEAPDefaultTable><LEAPUniqueCode xmlns="">66d60031-08b0-b449-bf4b-ef071dad2c72</LEAPUniqueCode><LEAPDefaultView xmlns="">3</LEAPDefaultView><LEAPAutomationProcessing xmlns="">False</LEAPAutomationProcessing></LEAPWordCustomPart>
</file>

<file path=customXml/item2.xml><?xml version="1.0" encoding="utf-8"?>
<LEAPWordCustomPart xmlns="http://LEAPWordCustomPart.com">
  <LEAPAutomationProcessing xmlns="">true</LEAPAutomationProcessing>
  <LEAPDefaultTable xmlns=""/>
  <LEAPFirmCode xmlns="">afcf56de-90cb-4260-8e71-f7e412fc6b53</LEAPFirmCode>
  <LEAPIsPrecedent xmlns="">False</LEAPIsPrecedent>
  <LEAPTempPath xmlns="">C:\Users\Fran\AppData\Local\LEAP Desktop\CDE\44ad57f0-19d7-41fa-8876-650c3bf7144d\LEAP2Office\MacroFields\</LEAPTempPath>
  <LEAPCursorStartPosition xmlns="">9034</LEAPCursorStartPosition>
  <LEAPCursorEndPosition xmlns="">9034</LEAPCursorEndPosition>
  <LEAPCharacterCount xmlns="">8908</LEAPCharacterCount>
  <LEAPIsUsingNewFields xmlns="">False</LEAPIsUsingNewFields>
  <LEAPDocument xmlns="">true</LEAPDocument>
</LEAPWordCustomPart>
</file>

<file path=customXml/item3.xml><?xml version="1.0" encoding="utf-8"?>
<LeapEvents xmlns="http://LeapEvents.com"/>
</file>

<file path=customXml/item4.xml><?xml version="1.0" encoding="utf-8"?>
<LEAPConditionalFields xmlns="http://LEAPConditionalFields.com"/>
</file>

<file path=customXml/itemProps1.xml><?xml version="1.0" encoding="utf-8"?>
<ds:datastoreItem xmlns:ds="http://schemas.openxmlformats.org/officeDocument/2006/customXml" ds:itemID="{5B0EBC51-C09C-4A8B-A1F5-F3AAD7998D65}">
  <ds:schemaRefs>
    <ds:schemaRef ds:uri="http://LEAPWordCustomPart.com"/>
    <ds:schemaRef ds:uri=""/>
  </ds:schemaRefs>
</ds:datastoreItem>
</file>

<file path=customXml/itemProps2.xml><?xml version="1.0" encoding="utf-8"?>
<ds:datastoreItem xmlns:ds="http://schemas.openxmlformats.org/officeDocument/2006/customXml" ds:itemID="{37A5FE26-B4DE-4240-9700-73C63EA2D9FC}">
  <ds:schemaRefs>
    <ds:schemaRef ds:uri="http://LEAPWordCustomPart.com"/>
    <ds:schemaRef ds:uri=""/>
  </ds:schemaRefs>
</ds:datastoreItem>
</file>

<file path=customXml/itemProps3.xml><?xml version="1.0" encoding="utf-8"?>
<ds:datastoreItem xmlns:ds="http://schemas.openxmlformats.org/officeDocument/2006/customXml" ds:itemID="{41CE7CB6-E928-446D-BA60-7E7EA4FCA6C4}">
  <ds:schemaRefs>
    <ds:schemaRef ds:uri="http://LeapEvents.com"/>
  </ds:schemaRefs>
</ds:datastoreItem>
</file>

<file path=customXml/itemProps4.xml><?xml version="1.0" encoding="utf-8"?>
<ds:datastoreItem xmlns:ds="http://schemas.openxmlformats.org/officeDocument/2006/customXml" ds:itemID="{CE542930-F202-40CB-9ABC-7F28E1D1B219}">
  <ds:schemaRefs>
    <ds:schemaRef ds:uri="http://LEAPConditionalFields.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1567</Words>
  <Characters>7992</Characters>
  <Application>Microsoft Office Word</Application>
  <DocSecurity>0</DocSecurity>
  <Lines>228</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 Edwards</dc:creator>
  <cp:lastModifiedBy>Frances Edwards</cp:lastModifiedBy>
  <cp:revision>2</cp:revision>
  <cp:lastPrinted>2024-12-17T11:17:00Z</cp:lastPrinted>
  <dcterms:created xsi:type="dcterms:W3CDTF">2026-03-17T14:27:00Z</dcterms:created>
  <dcterms:modified xsi:type="dcterms:W3CDTF">2026-03-17T14:27:00Z</dcterms:modified>
</cp:coreProperties>
</file>